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BCEB6" w14:textId="075A56ED" w:rsidR="00231B0C" w:rsidRDefault="00231B0C" w:rsidP="0078144D">
      <w:pPr>
        <w:spacing w:after="12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FC58562" wp14:editId="1B61AB39">
            <wp:extent cx="5081158" cy="1575159"/>
            <wp:effectExtent l="0" t="0" r="0" b="0"/>
            <wp:docPr id="144191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1961" name="Picture 1441919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158" cy="157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1800E988" w:rsidR="005909E0" w:rsidRPr="00231B0C" w:rsidRDefault="007D74B8" w:rsidP="0078144D">
      <w:pPr>
        <w:spacing w:after="120"/>
        <w:rPr>
          <w:rFonts w:ascii="Calibri" w:hAnsi="Calibri" w:cs="Calibri"/>
          <w:b/>
          <w:bCs/>
          <w:sz w:val="28"/>
          <w:szCs w:val="28"/>
        </w:rPr>
      </w:pPr>
      <w:r w:rsidRPr="00231B0C">
        <w:rPr>
          <w:rFonts w:ascii="Calibri" w:hAnsi="Calibri" w:cs="Calibri"/>
          <w:b/>
          <w:bCs/>
          <w:sz w:val="28"/>
          <w:szCs w:val="28"/>
        </w:rPr>
        <w:t>The Next Wave of Cruise Innovation</w:t>
      </w:r>
    </w:p>
    <w:p w14:paraId="0F1D047E" w14:textId="67421B3B" w:rsidR="00231B0C" w:rsidRPr="00231B0C" w:rsidRDefault="00231B0C" w:rsidP="0078144D">
      <w:pPr>
        <w:spacing w:after="120"/>
        <w:rPr>
          <w:rFonts w:ascii="Calibri" w:hAnsi="Calibri" w:cs="Calibri"/>
          <w:b/>
          <w:bCs/>
          <w:sz w:val="24"/>
          <w:szCs w:val="24"/>
        </w:rPr>
      </w:pPr>
      <w:r w:rsidRPr="00231B0C">
        <w:rPr>
          <w:rFonts w:ascii="Calibri" w:hAnsi="Calibri" w:cs="Calibri"/>
          <w:sz w:val="24"/>
          <w:szCs w:val="24"/>
          <w:lang w:val="en-US"/>
        </w:rPr>
        <w:t xml:space="preserve">By Zachary </w:t>
      </w:r>
      <w:proofErr w:type="spellStart"/>
      <w:r w:rsidRPr="00231B0C">
        <w:rPr>
          <w:rFonts w:ascii="Calibri" w:hAnsi="Calibri" w:cs="Calibri"/>
          <w:sz w:val="24"/>
          <w:szCs w:val="24"/>
          <w:lang w:val="en-US"/>
        </w:rPr>
        <w:t>Laks</w:t>
      </w:r>
      <w:proofErr w:type="spellEnd"/>
    </w:p>
    <w:p w14:paraId="00000006" w14:textId="7C48958A" w:rsidR="005909E0" w:rsidRPr="00231B0C" w:rsidRDefault="007D74B8" w:rsidP="0078144D">
      <w:pPr>
        <w:spacing w:after="120"/>
        <w:rPr>
          <w:rFonts w:ascii="Calibri" w:hAnsi="Calibri" w:cs="Calibri"/>
          <w:i/>
          <w:iCs/>
          <w:sz w:val="24"/>
          <w:szCs w:val="24"/>
        </w:rPr>
      </w:pPr>
      <w:r w:rsidRPr="00231B0C">
        <w:rPr>
          <w:rFonts w:ascii="Calibri" w:hAnsi="Calibri" w:cs="Calibri"/>
          <w:i/>
          <w:iCs/>
          <w:sz w:val="24"/>
          <w:szCs w:val="24"/>
        </w:rPr>
        <w:t>From smart staterooms to record-breaking rides, today’s ships are redefining what it means to travel at sea.</w:t>
      </w:r>
    </w:p>
    <w:p w14:paraId="0000000A" w14:textId="17A9F450" w:rsidR="005909E0" w:rsidRPr="00231B0C" w:rsidRDefault="007D74B8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sz w:val="24"/>
          <w:szCs w:val="24"/>
          <w:lang w:val="en-US"/>
        </w:rPr>
        <w:t xml:space="preserve">Cruises have undergone a sea </w:t>
      </w:r>
      <w:bookmarkStart w:id="0" w:name="_Int_Tc7aL52y"/>
      <w:r w:rsidRPr="00231B0C">
        <w:rPr>
          <w:rFonts w:ascii="Calibri" w:hAnsi="Calibri" w:cs="Calibri"/>
          <w:sz w:val="24"/>
          <w:szCs w:val="24"/>
          <w:lang w:val="en-US"/>
        </w:rPr>
        <w:t>change, literally</w:t>
      </w:r>
      <w:bookmarkEnd w:id="0"/>
      <w:r w:rsidRPr="00231B0C">
        <w:rPr>
          <w:rFonts w:ascii="Calibri" w:hAnsi="Calibri" w:cs="Calibri"/>
          <w:sz w:val="24"/>
          <w:szCs w:val="24"/>
          <w:lang w:val="en-US"/>
        </w:rPr>
        <w:t xml:space="preserve">. In addition to providing 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 xml:space="preserve">a fun and </w:t>
      </w:r>
      <w:bookmarkStart w:id="1" w:name="_Int_KsyL091V"/>
      <w:r w:rsidR="00D828DB" w:rsidRPr="00231B0C">
        <w:rPr>
          <w:rFonts w:ascii="Calibri" w:hAnsi="Calibri" w:cs="Calibri"/>
          <w:sz w:val="24"/>
          <w:szCs w:val="24"/>
          <w:lang w:val="en-US"/>
        </w:rPr>
        <w:t>easy w</w:t>
      </w:r>
      <w:r w:rsidRPr="00231B0C">
        <w:rPr>
          <w:rFonts w:ascii="Calibri" w:hAnsi="Calibri" w:cs="Calibri"/>
          <w:sz w:val="24"/>
          <w:szCs w:val="24"/>
          <w:lang w:val="en-US"/>
        </w:rPr>
        <w:t>ay</w:t>
      </w:r>
      <w:bookmarkEnd w:id="1"/>
      <w:r w:rsidRPr="00231B0C">
        <w:rPr>
          <w:rFonts w:ascii="Calibri" w:hAnsi="Calibri" w:cs="Calibri"/>
          <w:sz w:val="24"/>
          <w:szCs w:val="24"/>
          <w:lang w:val="en-US"/>
        </w:rPr>
        <w:t xml:space="preserve"> for guests to get to exciting destinations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 xml:space="preserve"> around the world,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>m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embers 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 xml:space="preserve">of the Cruise Lines International Association (CLIA) are </w:t>
      </w:r>
      <w:r w:rsidR="00863281" w:rsidRPr="00231B0C">
        <w:rPr>
          <w:rFonts w:ascii="Calibri" w:hAnsi="Calibri" w:cs="Calibri"/>
          <w:sz w:val="24"/>
          <w:szCs w:val="24"/>
          <w:lang w:val="en-US"/>
        </w:rPr>
        <w:t xml:space="preserve">embracing </w:t>
      </w:r>
      <w:bookmarkStart w:id="2" w:name="_Int_N7qOsSd1"/>
      <w:r w:rsidR="00863281" w:rsidRPr="00231B0C">
        <w:rPr>
          <w:rFonts w:ascii="Calibri" w:hAnsi="Calibri" w:cs="Calibri"/>
          <w:sz w:val="24"/>
          <w:szCs w:val="24"/>
          <w:lang w:val="en-US"/>
        </w:rPr>
        <w:t>cutting edge</w:t>
      </w:r>
      <w:bookmarkEnd w:id="2"/>
      <w:r w:rsidR="00863281" w:rsidRPr="00231B0C">
        <w:rPr>
          <w:rFonts w:ascii="Calibri" w:hAnsi="Calibri" w:cs="Calibri"/>
          <w:sz w:val="24"/>
          <w:szCs w:val="24"/>
          <w:lang w:val="en-US"/>
        </w:rPr>
        <w:t xml:space="preserve"> technology </w:t>
      </w:r>
      <w:r w:rsidR="00360D6B" w:rsidRPr="00231B0C">
        <w:rPr>
          <w:rFonts w:ascii="Calibri" w:hAnsi="Calibri" w:cs="Calibri"/>
          <w:sz w:val="24"/>
          <w:szCs w:val="24"/>
          <w:lang w:val="en-US"/>
        </w:rPr>
        <w:t>p</w:t>
      </w:r>
      <w:r w:rsidRPr="00231B0C">
        <w:rPr>
          <w:rFonts w:ascii="Calibri" w:hAnsi="Calibri" w:cs="Calibri"/>
          <w:sz w:val="24"/>
          <w:szCs w:val="24"/>
          <w:lang w:val="en-US"/>
        </w:rPr>
        <w:t>owered by innovation</w:t>
      </w:r>
      <w:r w:rsidR="00360D6B" w:rsidRPr="00231B0C">
        <w:rPr>
          <w:rFonts w:ascii="Calibri" w:hAnsi="Calibri" w:cs="Calibri"/>
          <w:sz w:val="24"/>
          <w:szCs w:val="24"/>
          <w:lang w:val="en-US"/>
        </w:rPr>
        <w:t xml:space="preserve"> to create ships that are destinations themselves.</w:t>
      </w:r>
      <w:r w:rsidR="00360D6B" w:rsidRPr="00231B0C">
        <w:rPr>
          <w:rFonts w:ascii="Calibri" w:hAnsi="Calibri" w:cs="Calibri"/>
          <w:sz w:val="24"/>
          <w:szCs w:val="24"/>
        </w:rPr>
        <w:br/>
        <w:t>Thanks to this wave of innovation, t</w:t>
      </w:r>
      <w:r w:rsidRPr="00231B0C">
        <w:rPr>
          <w:rFonts w:ascii="Calibri" w:hAnsi="Calibri" w:cs="Calibri"/>
          <w:sz w:val="24"/>
          <w:szCs w:val="24"/>
        </w:rPr>
        <w:t xml:space="preserve">ravelers </w:t>
      </w:r>
      <w:r w:rsidR="00D828DB" w:rsidRPr="00231B0C">
        <w:rPr>
          <w:rFonts w:ascii="Calibri" w:hAnsi="Calibri" w:cs="Calibri"/>
          <w:sz w:val="24"/>
          <w:szCs w:val="24"/>
        </w:rPr>
        <w:t>are sailing with m</w:t>
      </w:r>
      <w:r w:rsidRPr="00231B0C">
        <w:rPr>
          <w:rFonts w:ascii="Calibri" w:hAnsi="Calibri" w:cs="Calibri"/>
          <w:sz w:val="24"/>
          <w:szCs w:val="24"/>
        </w:rPr>
        <w:t>ore freedom, ease, and excitement than ever before.</w:t>
      </w:r>
    </w:p>
    <w:p w14:paraId="0000000C" w14:textId="3BC8DE6A" w:rsidR="005909E0" w:rsidRPr="00231B0C" w:rsidRDefault="007D74B8" w:rsidP="0078144D">
      <w:pPr>
        <w:spacing w:after="120"/>
        <w:rPr>
          <w:rFonts w:ascii="Calibri" w:hAnsi="Calibri" w:cs="Calibri"/>
          <w:b/>
          <w:bCs/>
          <w:sz w:val="24"/>
          <w:szCs w:val="24"/>
        </w:rPr>
      </w:pPr>
      <w:r w:rsidRPr="00231B0C">
        <w:rPr>
          <w:rFonts w:ascii="Calibri" w:hAnsi="Calibri" w:cs="Calibri"/>
          <w:b/>
          <w:bCs/>
          <w:sz w:val="24"/>
          <w:szCs w:val="24"/>
        </w:rPr>
        <w:t xml:space="preserve">Frictionless travel </w:t>
      </w:r>
    </w:p>
    <w:p w14:paraId="0000000E" w14:textId="30B5A27F" w:rsidR="005909E0" w:rsidRPr="00231B0C" w:rsidRDefault="00973FC1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sz w:val="24"/>
          <w:szCs w:val="24"/>
          <w:lang w:val="en-US"/>
        </w:rPr>
        <w:t>Cruise lines are t</w:t>
      </w:r>
      <w:r w:rsidR="007D74B8" w:rsidRPr="00231B0C">
        <w:rPr>
          <w:rFonts w:ascii="Calibri" w:hAnsi="Calibri" w:cs="Calibri"/>
          <w:sz w:val="24"/>
          <w:szCs w:val="24"/>
          <w:lang w:val="en-US"/>
        </w:rPr>
        <w:t>aking convenience to a whole new level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, as technology transforms </w:t>
      </w:r>
      <w:bookmarkStart w:id="3" w:name="_Int_isaWgtYK"/>
      <w:r w:rsidRPr="00231B0C">
        <w:rPr>
          <w:rFonts w:ascii="Calibri" w:hAnsi="Calibri" w:cs="Calibri"/>
          <w:sz w:val="24"/>
          <w:szCs w:val="24"/>
          <w:lang w:val="en-US"/>
        </w:rPr>
        <w:t>t</w:t>
      </w:r>
      <w:r w:rsidR="007D74B8" w:rsidRPr="00231B0C">
        <w:rPr>
          <w:rFonts w:ascii="Calibri" w:hAnsi="Calibri" w:cs="Calibri"/>
          <w:sz w:val="24"/>
          <w:szCs w:val="24"/>
          <w:lang w:val="en-US"/>
        </w:rPr>
        <w:t>he passenger</w:t>
      </w:r>
      <w:bookmarkEnd w:id="3"/>
      <w:r w:rsidR="007D74B8" w:rsidRPr="00231B0C">
        <w:rPr>
          <w:rFonts w:ascii="Calibri" w:hAnsi="Calibri" w:cs="Calibri"/>
          <w:sz w:val="24"/>
          <w:szCs w:val="24"/>
          <w:lang w:val="en-US"/>
        </w:rPr>
        <w:t xml:space="preserve"> experience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. Here are some examples of </w:t>
      </w:r>
      <w:bookmarkStart w:id="4" w:name="_Int_0teoYL3Y"/>
      <w:r w:rsidRPr="00231B0C">
        <w:rPr>
          <w:rFonts w:ascii="Calibri" w:hAnsi="Calibri" w:cs="Calibri"/>
          <w:sz w:val="24"/>
          <w:szCs w:val="24"/>
          <w:lang w:val="en-US"/>
        </w:rPr>
        <w:t>the exciting</w:t>
      </w:r>
      <w:bookmarkEnd w:id="4"/>
      <w:r w:rsidRPr="00231B0C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360D6B" w:rsidRPr="00231B0C">
        <w:rPr>
          <w:rFonts w:ascii="Calibri" w:hAnsi="Calibri" w:cs="Calibri"/>
          <w:sz w:val="24"/>
          <w:szCs w:val="24"/>
          <w:lang w:val="en-US"/>
        </w:rPr>
        <w:t>advances.</w:t>
      </w:r>
    </w:p>
    <w:p w14:paraId="00000010" w14:textId="6E5CE71E" w:rsidR="005909E0" w:rsidRPr="00231B0C" w:rsidRDefault="007D74B8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i/>
          <w:iCs/>
          <w:sz w:val="24"/>
          <w:szCs w:val="24"/>
          <w:lang w:val="en-US"/>
        </w:rPr>
        <w:t>Biometrics: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2068D1" w:rsidRPr="00231B0C">
        <w:rPr>
          <w:rFonts w:ascii="Calibri" w:hAnsi="Calibri" w:cs="Calibri"/>
          <w:sz w:val="24"/>
          <w:szCs w:val="24"/>
          <w:lang w:val="en-US"/>
        </w:rPr>
        <w:t>Boarding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 is now faster than ever. Carnival, Royal Caribbean, MSC, Norwegian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, and D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isney 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Cruise Line a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>re among CLIA m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embers 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>c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ollaborating with U.S. Customs and Border Protection (CBP) to utilize facial-recognition technology. This new-era facial recognition technology reduces clearance times by up to 30%, enabling guests to bypass long lines and board 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>their ship and begin their vacations w</w:t>
      </w:r>
      <w:r w:rsidRPr="00231B0C">
        <w:rPr>
          <w:rFonts w:ascii="Calibri" w:hAnsi="Calibri" w:cs="Calibri"/>
          <w:sz w:val="24"/>
          <w:szCs w:val="24"/>
          <w:lang w:val="en-US"/>
        </w:rPr>
        <w:t>ith just their smile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 xml:space="preserve"> – and disembark their ship at the end of their cruise just as easily.</w:t>
      </w:r>
    </w:p>
    <w:p w14:paraId="00000012" w14:textId="5E1DFCE3" w:rsidR="005909E0" w:rsidRPr="00231B0C" w:rsidRDefault="007D74B8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i/>
          <w:iCs/>
          <w:sz w:val="24"/>
          <w:szCs w:val="24"/>
          <w:lang w:val="en-US"/>
        </w:rPr>
        <w:t>Wearables: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 xml:space="preserve">Wearable 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RFID 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 xml:space="preserve">(radio-frequency identification) 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chip 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>m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edallions </w:t>
      </w:r>
      <w:bookmarkStart w:id="5" w:name="_Int_qT6sP5LK"/>
      <w:r w:rsidR="00C45CF1" w:rsidRPr="00231B0C">
        <w:rPr>
          <w:rFonts w:ascii="Calibri" w:hAnsi="Calibri" w:cs="Calibri"/>
          <w:sz w:val="24"/>
          <w:szCs w:val="24"/>
          <w:lang w:val="en-US"/>
        </w:rPr>
        <w:t>a</w:t>
      </w:r>
      <w:r w:rsidRPr="00231B0C">
        <w:rPr>
          <w:rFonts w:ascii="Calibri" w:hAnsi="Calibri" w:cs="Calibri"/>
          <w:sz w:val="24"/>
          <w:szCs w:val="24"/>
          <w:lang w:val="en-US"/>
        </w:rPr>
        <w:t>re replacing</w:t>
      </w:r>
      <w:bookmarkEnd w:id="5"/>
      <w:r w:rsidRPr="00231B0C">
        <w:rPr>
          <w:rFonts w:ascii="Calibri" w:hAnsi="Calibri" w:cs="Calibri"/>
          <w:sz w:val="24"/>
          <w:szCs w:val="24"/>
          <w:lang w:val="en-US"/>
        </w:rPr>
        <w:t xml:space="preserve"> traditional keycards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 xml:space="preserve"> on c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>ruise l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ines </w:t>
      </w:r>
      <w:r w:rsidR="00973FC1" w:rsidRPr="00231B0C">
        <w:rPr>
          <w:rFonts w:ascii="Calibri" w:hAnsi="Calibri" w:cs="Calibri"/>
          <w:sz w:val="24"/>
          <w:szCs w:val="24"/>
          <w:lang w:val="en-US"/>
        </w:rPr>
        <w:t>such as D</w:t>
      </w:r>
      <w:r w:rsidRPr="00231B0C">
        <w:rPr>
          <w:rFonts w:ascii="Calibri" w:hAnsi="Calibri" w:cs="Calibri"/>
          <w:sz w:val="24"/>
          <w:szCs w:val="24"/>
          <w:lang w:val="en-US"/>
        </w:rPr>
        <w:t>isney Cruise Line and Princess Cruises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 xml:space="preserve"> – which </w:t>
      </w:r>
      <w:r w:rsidR="00360D6B" w:rsidRPr="00231B0C">
        <w:rPr>
          <w:rFonts w:ascii="Calibri" w:hAnsi="Calibri" w:cs="Calibri"/>
          <w:sz w:val="24"/>
          <w:szCs w:val="24"/>
          <w:lang w:val="en-US"/>
        </w:rPr>
        <w:t>introduced and a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re continuing to r</w:t>
      </w:r>
      <w:r w:rsidRPr="00231B0C">
        <w:rPr>
          <w:rFonts w:ascii="Calibri" w:hAnsi="Calibri" w:cs="Calibri"/>
          <w:sz w:val="24"/>
          <w:szCs w:val="24"/>
          <w:lang w:val="en-US"/>
        </w:rPr>
        <w:t>efine these wearables. They allow touch-free boarding, keyless stateroom access, onboard payments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, and even give directions through location tracking. G</w:t>
      </w:r>
      <w:r w:rsidRPr="00231B0C">
        <w:rPr>
          <w:rFonts w:ascii="Calibri" w:hAnsi="Calibri" w:cs="Calibri"/>
          <w:sz w:val="24"/>
          <w:szCs w:val="24"/>
          <w:lang w:val="en-US"/>
        </w:rPr>
        <w:t>uests receive personalized notifications and activity suggestions tailored to their interests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 xml:space="preserve"> on their linked smartphones.</w:t>
      </w:r>
    </w:p>
    <w:p w14:paraId="00000014" w14:textId="367383ED" w:rsidR="005909E0" w:rsidRPr="00231B0C" w:rsidRDefault="007D74B8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i/>
          <w:iCs/>
          <w:sz w:val="24"/>
          <w:szCs w:val="24"/>
          <w:lang w:val="en-US"/>
        </w:rPr>
        <w:t>Smart cabins: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 xml:space="preserve">By using </w:t>
      </w:r>
      <w:bookmarkStart w:id="6" w:name="_Int_wbVD8SIg"/>
      <w:r w:rsidR="00D828DB" w:rsidRPr="00231B0C">
        <w:rPr>
          <w:rFonts w:ascii="Calibri" w:hAnsi="Calibri" w:cs="Calibri"/>
          <w:sz w:val="24"/>
          <w:szCs w:val="24"/>
          <w:lang w:val="en-US"/>
        </w:rPr>
        <w:t>cutting edge</w:t>
      </w:r>
      <w:bookmarkEnd w:id="6"/>
      <w:r w:rsidR="00D828DB" w:rsidRPr="00231B0C">
        <w:rPr>
          <w:rFonts w:ascii="Calibri" w:hAnsi="Calibri" w:cs="Calibri"/>
          <w:sz w:val="24"/>
          <w:szCs w:val="24"/>
          <w:lang w:val="en-US"/>
        </w:rPr>
        <w:t xml:space="preserve"> technology</w:t>
      </w:r>
      <w:r w:rsidR="00A66A92" w:rsidRPr="00231B0C">
        <w:rPr>
          <w:rFonts w:ascii="Calibri" w:hAnsi="Calibri" w:cs="Calibri"/>
          <w:sz w:val="24"/>
          <w:szCs w:val="24"/>
          <w:lang w:val="en-US"/>
        </w:rPr>
        <w:t>,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 xml:space="preserve"> cruise lines are creating cabins that are more s</w:t>
      </w:r>
      <w:r w:rsidRPr="00231B0C">
        <w:rPr>
          <w:rFonts w:ascii="Calibri" w:hAnsi="Calibri" w:cs="Calibri"/>
          <w:sz w:val="24"/>
          <w:szCs w:val="24"/>
          <w:lang w:val="en-US"/>
        </w:rPr>
        <w:t>ophisticated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 xml:space="preserve"> than ever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>. F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or instance, on Celebrity’s E</w:t>
      </w:r>
      <w:r w:rsidRPr="00231B0C">
        <w:rPr>
          <w:rFonts w:ascii="Calibri" w:hAnsi="Calibri" w:cs="Calibri"/>
          <w:sz w:val="24"/>
          <w:szCs w:val="24"/>
          <w:lang w:val="en-US"/>
        </w:rPr>
        <w:t>dge-series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 xml:space="preserve"> ships, s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taterooms 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c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an be </w:t>
      </w:r>
      <w:r w:rsidRPr="00231B0C">
        <w:rPr>
          <w:rFonts w:ascii="Calibri" w:hAnsi="Calibri" w:cs="Calibri"/>
          <w:sz w:val="24"/>
          <w:szCs w:val="24"/>
          <w:lang w:val="en-US"/>
        </w:rPr>
        <w:lastRenderedPageBreak/>
        <w:t>controlled via the shipboard</w:t>
      </w:r>
      <w:r w:rsidR="00360D6B" w:rsidRPr="00231B0C">
        <w:rPr>
          <w:rFonts w:ascii="Calibri" w:hAnsi="Calibri" w:cs="Calibri"/>
          <w:sz w:val="24"/>
          <w:szCs w:val="24"/>
          <w:lang w:val="en-US"/>
        </w:rPr>
        <w:t xml:space="preserve"> app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– so 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guests c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an, for instance, close the window shades and turn on the air-conditioning before 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they r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eturn to 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their c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abin </w:t>
      </w:r>
      <w:r w:rsidR="00C45CF1" w:rsidRPr="00231B0C">
        <w:rPr>
          <w:rFonts w:ascii="Calibri" w:hAnsi="Calibri" w:cs="Calibri"/>
          <w:sz w:val="24"/>
          <w:szCs w:val="24"/>
          <w:lang w:val="en-US"/>
        </w:rPr>
        <w:t>after a day exploring. M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SC’s 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>innovative A</w:t>
      </w:r>
      <w:r w:rsidRPr="00231B0C">
        <w:rPr>
          <w:rFonts w:ascii="Calibri" w:hAnsi="Calibri" w:cs="Calibri"/>
          <w:sz w:val="24"/>
          <w:szCs w:val="24"/>
          <w:lang w:val="en-US"/>
        </w:rPr>
        <w:t>I assistant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>,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 ZOE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 xml:space="preserve">. </w:t>
      </w:r>
      <w:bookmarkStart w:id="7" w:name="_Int_tYKIiHwd"/>
      <w:r w:rsidR="00D828DB" w:rsidRPr="00231B0C">
        <w:rPr>
          <w:rFonts w:ascii="Calibri" w:hAnsi="Calibri" w:cs="Calibri"/>
          <w:sz w:val="24"/>
          <w:szCs w:val="24"/>
          <w:lang w:val="en-US"/>
        </w:rPr>
        <w:t>a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llows guests to control 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>their s</w:t>
      </w:r>
      <w:r w:rsidRPr="00231B0C">
        <w:rPr>
          <w:rFonts w:ascii="Calibri" w:hAnsi="Calibri" w:cs="Calibri"/>
          <w:sz w:val="24"/>
          <w:szCs w:val="24"/>
          <w:lang w:val="en-US"/>
        </w:rPr>
        <w:t>tateroom’s lighting and temperature via voice command or the ship's app.</w:t>
      </w:r>
      <w:bookmarkEnd w:id="7"/>
      <w:r w:rsidRPr="00231B0C"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00000016" w14:textId="7213106A" w:rsidR="005909E0" w:rsidRPr="00231B0C" w:rsidRDefault="00D828DB" w:rsidP="0078144D">
      <w:pPr>
        <w:spacing w:after="120"/>
        <w:rPr>
          <w:rFonts w:ascii="Calibri" w:hAnsi="Calibri" w:cs="Calibri"/>
          <w:b/>
          <w:bCs/>
          <w:sz w:val="24"/>
          <w:szCs w:val="24"/>
        </w:rPr>
      </w:pPr>
      <w:r w:rsidRPr="00231B0C">
        <w:rPr>
          <w:rFonts w:ascii="Calibri" w:hAnsi="Calibri" w:cs="Calibri"/>
          <w:b/>
          <w:bCs/>
          <w:sz w:val="24"/>
          <w:szCs w:val="24"/>
        </w:rPr>
        <w:t>N</w:t>
      </w:r>
      <w:r w:rsidR="007D74B8" w:rsidRPr="00231B0C">
        <w:rPr>
          <w:rFonts w:ascii="Calibri" w:hAnsi="Calibri" w:cs="Calibri"/>
          <w:b/>
          <w:bCs/>
          <w:sz w:val="24"/>
          <w:szCs w:val="24"/>
        </w:rPr>
        <w:t xml:space="preserve">ext generation </w:t>
      </w:r>
      <w:r w:rsidRPr="00231B0C">
        <w:rPr>
          <w:rFonts w:ascii="Calibri" w:hAnsi="Calibri" w:cs="Calibri"/>
          <w:b/>
          <w:bCs/>
          <w:sz w:val="24"/>
          <w:szCs w:val="24"/>
        </w:rPr>
        <w:t>e</w:t>
      </w:r>
      <w:r w:rsidR="007D74B8" w:rsidRPr="00231B0C">
        <w:rPr>
          <w:rFonts w:ascii="Calibri" w:hAnsi="Calibri" w:cs="Calibri"/>
          <w:b/>
          <w:bCs/>
          <w:sz w:val="24"/>
          <w:szCs w:val="24"/>
        </w:rPr>
        <w:t>ntertainment at sea</w:t>
      </w:r>
    </w:p>
    <w:p w14:paraId="00000018" w14:textId="4A805F2B" w:rsidR="005909E0" w:rsidRPr="00231B0C" w:rsidRDefault="007D74B8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sz w:val="24"/>
          <w:szCs w:val="24"/>
          <w:lang w:val="en-US"/>
        </w:rPr>
        <w:t xml:space="preserve">Cruise </w:t>
      </w:r>
      <w:bookmarkStart w:id="8" w:name="_Int_G2em5vE2"/>
      <w:r w:rsidRPr="00231B0C">
        <w:rPr>
          <w:rFonts w:ascii="Calibri" w:hAnsi="Calibri" w:cs="Calibri"/>
          <w:sz w:val="24"/>
          <w:szCs w:val="24"/>
          <w:lang w:val="en-US"/>
        </w:rPr>
        <w:t>ship</w:t>
      </w:r>
      <w:bookmarkEnd w:id="8"/>
      <w:r w:rsidRPr="00231B0C">
        <w:rPr>
          <w:rFonts w:ascii="Calibri" w:hAnsi="Calibri" w:cs="Calibri"/>
          <w:sz w:val="24"/>
          <w:szCs w:val="24"/>
          <w:lang w:val="en-US"/>
        </w:rPr>
        <w:t xml:space="preserve"> innovation </w:t>
      </w:r>
      <w:bookmarkStart w:id="9" w:name="_Int_FPWhI1dx"/>
      <w:r w:rsidRPr="00231B0C">
        <w:rPr>
          <w:rFonts w:ascii="Calibri" w:hAnsi="Calibri" w:cs="Calibri"/>
          <w:sz w:val="24"/>
          <w:szCs w:val="24"/>
          <w:lang w:val="en-US"/>
        </w:rPr>
        <w:t>isn’t</w:t>
      </w:r>
      <w:bookmarkEnd w:id="9"/>
      <w:r w:rsidRPr="00231B0C">
        <w:rPr>
          <w:rFonts w:ascii="Calibri" w:hAnsi="Calibri" w:cs="Calibri"/>
          <w:sz w:val="24"/>
          <w:szCs w:val="24"/>
          <w:lang w:val="en-US"/>
        </w:rPr>
        <w:t xml:space="preserve"> just functional; </w:t>
      </w:r>
      <w:bookmarkStart w:id="10" w:name="_Int_sRWNfFev"/>
      <w:r w:rsidRPr="00231B0C">
        <w:rPr>
          <w:rFonts w:ascii="Calibri" w:hAnsi="Calibri" w:cs="Calibri"/>
          <w:sz w:val="24"/>
          <w:szCs w:val="24"/>
          <w:lang w:val="en-US"/>
        </w:rPr>
        <w:t>it’s</w:t>
      </w:r>
      <w:bookmarkEnd w:id="10"/>
      <w:r w:rsidRPr="00231B0C">
        <w:rPr>
          <w:rFonts w:ascii="Calibri" w:hAnsi="Calibri" w:cs="Calibri"/>
          <w:sz w:val="24"/>
          <w:szCs w:val="24"/>
          <w:lang w:val="en-US"/>
        </w:rPr>
        <w:t xml:space="preserve"> also fun. CLIA’s member cruise lines understand that their guests value high-quality </w:t>
      </w:r>
      <w:r w:rsidR="003C5455" w:rsidRPr="00231B0C">
        <w:rPr>
          <w:rFonts w:ascii="Calibri" w:hAnsi="Calibri" w:cs="Calibri"/>
          <w:sz w:val="24"/>
          <w:szCs w:val="24"/>
          <w:lang w:val="en-US"/>
        </w:rPr>
        <w:t>entertainment o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nboard. </w:t>
      </w:r>
      <w:r w:rsidR="003C5455" w:rsidRPr="00231B0C">
        <w:rPr>
          <w:rFonts w:ascii="Calibri" w:hAnsi="Calibri" w:cs="Calibri"/>
          <w:sz w:val="24"/>
          <w:szCs w:val="24"/>
          <w:lang w:val="en-US"/>
        </w:rPr>
        <w:t>Here are some ways they are g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oing the extra mile to deliver innovative programming at sea. </w:t>
      </w:r>
    </w:p>
    <w:p w14:paraId="0000001C" w14:textId="4A0FCA27" w:rsidR="005909E0" w:rsidRPr="00231B0C" w:rsidRDefault="007D74B8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i/>
          <w:iCs/>
          <w:sz w:val="24"/>
          <w:szCs w:val="24"/>
          <w:lang w:val="en-US"/>
        </w:rPr>
        <w:t>World-class stages: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 Cruise theaters are no longer just for live performances; they are now hubs of technological innovation. Royal Caribbean’s newest Icon-class ships, for instance, feature shows such as the full-scale Broadway musical, “Back to the Future,” which wows with a flying DeLorean </w:t>
      </w:r>
      <w:r w:rsidR="003C5455" w:rsidRPr="00231B0C">
        <w:rPr>
          <w:rFonts w:ascii="Calibri" w:hAnsi="Calibri" w:cs="Calibri"/>
          <w:sz w:val="24"/>
          <w:szCs w:val="24"/>
          <w:lang w:val="en-US"/>
        </w:rPr>
        <w:t>car f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inale. Celebrity’s Edge class </w:t>
      </w:r>
      <w:r w:rsidR="003C5455" w:rsidRPr="00231B0C">
        <w:rPr>
          <w:rFonts w:ascii="Calibri" w:hAnsi="Calibri" w:cs="Calibri"/>
          <w:sz w:val="24"/>
          <w:szCs w:val="24"/>
          <w:lang w:val="en-US"/>
        </w:rPr>
        <w:t>ships sail with technologically enhanced theaters with giant s</w:t>
      </w:r>
      <w:r w:rsidRPr="00231B0C">
        <w:rPr>
          <w:rFonts w:ascii="Calibri" w:hAnsi="Calibri" w:cs="Calibri"/>
          <w:sz w:val="24"/>
          <w:szCs w:val="24"/>
          <w:lang w:val="en-US"/>
        </w:rPr>
        <w:t xml:space="preserve">ynchronized screens, state-of-the-art video mapping, and a stage that </w:t>
      </w:r>
      <w:bookmarkStart w:id="11" w:name="_Int_QZCKbw6B"/>
      <w:r w:rsidRPr="00231B0C">
        <w:rPr>
          <w:rFonts w:ascii="Calibri" w:hAnsi="Calibri" w:cs="Calibri"/>
          <w:sz w:val="24"/>
          <w:szCs w:val="24"/>
          <w:lang w:val="en-US"/>
        </w:rPr>
        <w:t>lifts to</w:t>
      </w:r>
      <w:bookmarkEnd w:id="11"/>
      <w:r w:rsidRPr="00231B0C">
        <w:rPr>
          <w:rFonts w:ascii="Calibri" w:hAnsi="Calibri" w:cs="Calibri"/>
          <w:sz w:val="24"/>
          <w:szCs w:val="24"/>
          <w:lang w:val="en-US"/>
        </w:rPr>
        <w:t xml:space="preserve"> </w:t>
      </w:r>
      <w:bookmarkStart w:id="12" w:name="_Int_iBP5U8kV"/>
      <w:r w:rsidRPr="00231B0C">
        <w:rPr>
          <w:rFonts w:ascii="Calibri" w:hAnsi="Calibri" w:cs="Calibri"/>
          <w:sz w:val="24"/>
          <w:szCs w:val="24"/>
          <w:lang w:val="en-US"/>
        </w:rPr>
        <w:t>nearly seven</w:t>
      </w:r>
      <w:bookmarkEnd w:id="12"/>
      <w:r w:rsidRPr="00231B0C">
        <w:rPr>
          <w:rFonts w:ascii="Calibri" w:hAnsi="Calibri" w:cs="Calibri"/>
          <w:sz w:val="24"/>
          <w:szCs w:val="24"/>
          <w:lang w:val="en-US"/>
        </w:rPr>
        <w:t xml:space="preserve"> feet in the air for stunning productions. These </w:t>
      </w:r>
      <w:r w:rsidR="00DC6529" w:rsidRPr="00231B0C">
        <w:rPr>
          <w:rFonts w:ascii="Calibri" w:hAnsi="Calibri" w:cs="Calibri"/>
          <w:sz w:val="24"/>
          <w:szCs w:val="24"/>
          <w:lang w:val="en-US"/>
        </w:rPr>
        <w:t>and other new ship t</w:t>
      </w:r>
      <w:r w:rsidRPr="00231B0C">
        <w:rPr>
          <w:rFonts w:ascii="Calibri" w:hAnsi="Calibri" w:cs="Calibri"/>
          <w:sz w:val="24"/>
          <w:szCs w:val="24"/>
          <w:lang w:val="en-US"/>
        </w:rPr>
        <w:t>heaters push the limits of stagecraft, immersing audiences in storytelling moments like never before.</w:t>
      </w:r>
    </w:p>
    <w:p w14:paraId="799C32A9" w14:textId="20625869" w:rsidR="00CF2DD2" w:rsidRPr="00231B0C" w:rsidRDefault="00360D6B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i/>
          <w:iCs/>
          <w:sz w:val="24"/>
          <w:szCs w:val="24"/>
          <w:lang w:val="en-US"/>
        </w:rPr>
        <w:t>Thrill rides a</w:t>
      </w:r>
      <w:r w:rsidR="007D74B8" w:rsidRPr="00231B0C">
        <w:rPr>
          <w:rFonts w:ascii="Calibri" w:hAnsi="Calibri" w:cs="Calibri"/>
          <w:i/>
          <w:iCs/>
          <w:sz w:val="24"/>
          <w:szCs w:val="24"/>
          <w:lang w:val="en-US"/>
        </w:rPr>
        <w:t>t sea:</w:t>
      </w:r>
      <w:r w:rsidR="003C5455" w:rsidRPr="00231B0C">
        <w:rPr>
          <w:rFonts w:ascii="Calibri" w:hAnsi="Calibri" w:cs="Calibri"/>
          <w:sz w:val="24"/>
          <w:szCs w:val="24"/>
          <w:lang w:val="en-US"/>
        </w:rPr>
        <w:t xml:space="preserve"> Large-ship cruise lines are k</w:t>
      </w:r>
      <w:r w:rsidR="007D74B8" w:rsidRPr="00231B0C">
        <w:rPr>
          <w:rFonts w:ascii="Calibri" w:hAnsi="Calibri" w:cs="Calibri"/>
          <w:sz w:val="24"/>
          <w:szCs w:val="24"/>
          <w:lang w:val="en-US"/>
        </w:rPr>
        <w:t>een on capturing the wonder of kids of all ages</w:t>
      </w:r>
      <w:r w:rsidR="00DC6529" w:rsidRPr="00231B0C">
        <w:rPr>
          <w:rFonts w:ascii="Calibri" w:hAnsi="Calibri" w:cs="Calibri"/>
          <w:sz w:val="24"/>
          <w:szCs w:val="24"/>
          <w:lang w:val="en-US"/>
        </w:rPr>
        <w:t>, including t</w:t>
      </w:r>
      <w:r w:rsidR="003C5455" w:rsidRPr="00231B0C">
        <w:rPr>
          <w:rFonts w:ascii="Calibri" w:hAnsi="Calibri" w:cs="Calibri"/>
          <w:sz w:val="24"/>
          <w:szCs w:val="24"/>
          <w:lang w:val="en-US"/>
        </w:rPr>
        <w:t>hrough exciting thrill attractions.</w:t>
      </w:r>
      <w:r w:rsidR="007D74B8" w:rsidRPr="00231B0C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3C5455" w:rsidRPr="00231B0C">
        <w:rPr>
          <w:rFonts w:ascii="Calibri" w:hAnsi="Calibri" w:cs="Calibri"/>
          <w:sz w:val="24"/>
          <w:szCs w:val="24"/>
          <w:lang w:val="en-US"/>
        </w:rPr>
        <w:t>Norwegian Cruise Line’s newest thrill innovation is the world’s-first Aqua slidecoaster onboard the Norwegian Aqua – a hybrid rollercoaster waterslide propelled by a custom-built magnetic lift arm, reaching speeds up to 31 MPH. Carnival brings action and adrenaline to several of its ships with SkyRide – a suspended, two-lane track where passengers pedal along the deck and even out over the sea</w:t>
      </w:r>
      <w:r w:rsidRPr="00231B0C">
        <w:rPr>
          <w:rFonts w:ascii="Calibri" w:hAnsi="Calibri" w:cs="Calibri"/>
          <w:sz w:val="24"/>
          <w:szCs w:val="24"/>
          <w:lang w:val="en-US"/>
        </w:rPr>
        <w:t>. M</w:t>
      </w:r>
      <w:r w:rsidR="003C5455" w:rsidRPr="00231B0C">
        <w:rPr>
          <w:rFonts w:ascii="Calibri" w:hAnsi="Calibri" w:cs="Calibri"/>
          <w:sz w:val="24"/>
          <w:szCs w:val="24"/>
          <w:lang w:val="en-US"/>
        </w:rPr>
        <w:t>SC Seascape boasts a new Robotron robotic arm thrill ride</w:t>
      </w:r>
      <w:r w:rsidR="00BF2F1D" w:rsidRPr="00231B0C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7181E26A" w14:textId="5F18CA97" w:rsidR="00BF2F1D" w:rsidRPr="00231B0C" w:rsidRDefault="00CF2DD2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i/>
          <w:iCs/>
          <w:sz w:val="24"/>
          <w:szCs w:val="24"/>
        </w:rPr>
        <w:t xml:space="preserve">VR and AR: </w:t>
      </w:r>
      <w:r w:rsidRPr="00231B0C">
        <w:rPr>
          <w:rFonts w:ascii="Calibri" w:hAnsi="Calibri" w:cs="Calibri"/>
          <w:sz w:val="24"/>
          <w:szCs w:val="24"/>
        </w:rPr>
        <w:t>Virtual reality is enhancing onboard experiences such as fun options involving headsets in onboard gaming rooms. C</w:t>
      </w:r>
      <w:r w:rsidR="00BF2F1D" w:rsidRPr="00231B0C">
        <w:rPr>
          <w:rFonts w:ascii="Calibri" w:hAnsi="Calibri" w:cs="Calibri"/>
          <w:sz w:val="24"/>
          <w:szCs w:val="24"/>
        </w:rPr>
        <w:t xml:space="preserve">ruise lines are also </w:t>
      </w:r>
      <w:r w:rsidR="00C1303D" w:rsidRPr="00231B0C">
        <w:rPr>
          <w:rFonts w:ascii="Calibri" w:hAnsi="Calibri" w:cs="Calibri"/>
          <w:sz w:val="24"/>
          <w:szCs w:val="24"/>
        </w:rPr>
        <w:t xml:space="preserve">using </w:t>
      </w:r>
      <w:r w:rsidR="00BF2F1D" w:rsidRPr="00231B0C">
        <w:rPr>
          <w:rFonts w:ascii="Calibri" w:hAnsi="Calibri" w:cs="Calibri"/>
          <w:sz w:val="24"/>
          <w:szCs w:val="24"/>
        </w:rPr>
        <w:t xml:space="preserve">AR (augmented reality) </w:t>
      </w:r>
      <w:r w:rsidR="00C1303D" w:rsidRPr="00231B0C">
        <w:rPr>
          <w:rFonts w:ascii="Calibri" w:hAnsi="Calibri" w:cs="Calibri"/>
          <w:sz w:val="24"/>
          <w:szCs w:val="24"/>
        </w:rPr>
        <w:t>to add a n</w:t>
      </w:r>
      <w:r w:rsidR="00BF2F1D" w:rsidRPr="00231B0C">
        <w:rPr>
          <w:rFonts w:ascii="Calibri" w:hAnsi="Calibri" w:cs="Calibri"/>
          <w:sz w:val="24"/>
          <w:szCs w:val="24"/>
        </w:rPr>
        <w:t xml:space="preserve">ew dimension to shipboard </w:t>
      </w:r>
      <w:r w:rsidR="00C1303D" w:rsidRPr="00231B0C">
        <w:rPr>
          <w:rFonts w:ascii="Calibri" w:hAnsi="Calibri" w:cs="Calibri"/>
          <w:sz w:val="24"/>
          <w:szCs w:val="24"/>
        </w:rPr>
        <w:t xml:space="preserve">activities </w:t>
      </w:r>
      <w:r w:rsidR="00BF2F1D" w:rsidRPr="00231B0C">
        <w:rPr>
          <w:rFonts w:ascii="Calibri" w:hAnsi="Calibri" w:cs="Calibri"/>
          <w:sz w:val="24"/>
          <w:szCs w:val="24"/>
        </w:rPr>
        <w:t>– such as</w:t>
      </w:r>
      <w:r w:rsidR="00C1303D" w:rsidRPr="00231B0C">
        <w:rPr>
          <w:rFonts w:ascii="Calibri" w:hAnsi="Calibri" w:cs="Calibri"/>
          <w:sz w:val="24"/>
          <w:szCs w:val="24"/>
        </w:rPr>
        <w:t xml:space="preserve"> the new immersive digital art experience on Oceania Allura</w:t>
      </w:r>
      <w:r w:rsidRPr="00231B0C">
        <w:rPr>
          <w:rFonts w:ascii="Calibri" w:hAnsi="Calibri" w:cs="Calibri"/>
          <w:sz w:val="24"/>
          <w:szCs w:val="24"/>
        </w:rPr>
        <w:t>, where guests point their smartphones at a QR code next to artworks to see films about the artists’ perspectives and inspirations.</w:t>
      </w:r>
    </w:p>
    <w:p w14:paraId="00000024" w14:textId="31A74B67" w:rsidR="005909E0" w:rsidRPr="00231B0C" w:rsidRDefault="007D74B8" w:rsidP="0078144D">
      <w:pPr>
        <w:spacing w:after="120"/>
        <w:rPr>
          <w:rFonts w:ascii="Calibri" w:hAnsi="Calibri" w:cs="Calibri"/>
          <w:b/>
          <w:bCs/>
          <w:sz w:val="24"/>
          <w:szCs w:val="24"/>
        </w:rPr>
      </w:pPr>
      <w:r w:rsidRPr="00231B0C">
        <w:rPr>
          <w:rFonts w:ascii="Calibri" w:hAnsi="Calibri" w:cs="Calibri"/>
          <w:b/>
          <w:bCs/>
          <w:sz w:val="24"/>
          <w:szCs w:val="24"/>
        </w:rPr>
        <w:t xml:space="preserve">Looking ahead </w:t>
      </w:r>
    </w:p>
    <w:p w14:paraId="61856352" w14:textId="66D6B63D" w:rsidR="002068D1" w:rsidRPr="00231B0C" w:rsidRDefault="007D74B8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Fonts w:ascii="Calibri" w:hAnsi="Calibri" w:cs="Calibri"/>
          <w:sz w:val="24"/>
          <w:szCs w:val="24"/>
          <w:lang w:val="en-US"/>
        </w:rPr>
        <w:t xml:space="preserve">With immersive theaters, 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 xml:space="preserve">thrill rides, </w:t>
      </w:r>
      <w:r w:rsidR="00CF2DD2" w:rsidRPr="00231B0C">
        <w:rPr>
          <w:rFonts w:ascii="Calibri" w:hAnsi="Calibri" w:cs="Calibri"/>
          <w:sz w:val="24"/>
          <w:szCs w:val="24"/>
          <w:lang w:val="en-US"/>
        </w:rPr>
        <w:t>VR/</w:t>
      </w:r>
      <w:r w:rsidR="00C1303D" w:rsidRPr="00231B0C">
        <w:rPr>
          <w:rFonts w:ascii="Calibri" w:hAnsi="Calibri" w:cs="Calibri"/>
          <w:sz w:val="24"/>
          <w:szCs w:val="24"/>
          <w:lang w:val="en-US"/>
        </w:rPr>
        <w:t xml:space="preserve">AR, 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>a</w:t>
      </w:r>
      <w:r w:rsidRPr="00231B0C">
        <w:rPr>
          <w:rFonts w:ascii="Calibri" w:hAnsi="Calibri" w:cs="Calibri"/>
          <w:sz w:val="24"/>
          <w:szCs w:val="24"/>
          <w:lang w:val="en-US"/>
        </w:rPr>
        <w:t>nd staterooms that think for themselves, a new era of ships proves the future of cruising</w:t>
      </w:r>
      <w:r w:rsidR="00D828DB" w:rsidRPr="00231B0C">
        <w:rPr>
          <w:rFonts w:ascii="Calibri" w:hAnsi="Calibri" w:cs="Calibri"/>
          <w:sz w:val="24"/>
          <w:szCs w:val="24"/>
          <w:lang w:val="en-US"/>
        </w:rPr>
        <w:t xml:space="preserve"> holds endless</w:t>
      </w:r>
      <w:r w:rsidR="00DC6529" w:rsidRPr="00231B0C">
        <w:rPr>
          <w:rFonts w:ascii="Calibri" w:hAnsi="Calibri" w:cs="Calibri"/>
          <w:sz w:val="24"/>
          <w:szCs w:val="24"/>
          <w:lang w:val="en-US"/>
        </w:rPr>
        <w:t xml:space="preserve"> possibilities as cruise lines ad</w:t>
      </w:r>
      <w:r w:rsidR="01CF7355" w:rsidRPr="00231B0C">
        <w:rPr>
          <w:rFonts w:ascii="Calibri" w:hAnsi="Calibri" w:cs="Calibri"/>
          <w:sz w:val="24"/>
          <w:szCs w:val="24"/>
          <w:lang w:val="en-US"/>
        </w:rPr>
        <w:t>o</w:t>
      </w:r>
      <w:r w:rsidR="00DC6529" w:rsidRPr="00231B0C">
        <w:rPr>
          <w:rFonts w:ascii="Calibri" w:hAnsi="Calibri" w:cs="Calibri"/>
          <w:sz w:val="24"/>
          <w:szCs w:val="24"/>
          <w:lang w:val="en-US"/>
        </w:rPr>
        <w:t xml:space="preserve">pt </w:t>
      </w:r>
      <w:r w:rsidR="00360D6B" w:rsidRPr="00231B0C">
        <w:rPr>
          <w:rFonts w:ascii="Calibri" w:hAnsi="Calibri" w:cs="Calibri"/>
          <w:sz w:val="24"/>
          <w:szCs w:val="24"/>
          <w:lang w:val="en-US"/>
        </w:rPr>
        <w:t>new and e</w:t>
      </w:r>
      <w:r w:rsidR="00DC6529" w:rsidRPr="00231B0C">
        <w:rPr>
          <w:rFonts w:ascii="Calibri" w:hAnsi="Calibri" w:cs="Calibri"/>
          <w:sz w:val="24"/>
          <w:szCs w:val="24"/>
          <w:lang w:val="en-US"/>
        </w:rPr>
        <w:t xml:space="preserve">merging </w:t>
      </w:r>
      <w:r w:rsidR="00BF2F1D" w:rsidRPr="00231B0C">
        <w:rPr>
          <w:rFonts w:ascii="Calibri" w:hAnsi="Calibri" w:cs="Calibri"/>
          <w:sz w:val="24"/>
          <w:szCs w:val="24"/>
          <w:lang w:val="en-US"/>
        </w:rPr>
        <w:t>technologies to e</w:t>
      </w:r>
      <w:r w:rsidR="00360D6B" w:rsidRPr="00231B0C">
        <w:rPr>
          <w:rFonts w:ascii="Calibri" w:hAnsi="Calibri" w:cs="Calibri"/>
          <w:sz w:val="24"/>
          <w:szCs w:val="24"/>
          <w:lang w:val="en-US"/>
        </w:rPr>
        <w:t>nhance the vacation experience</w:t>
      </w:r>
      <w:r w:rsidR="00CF2DD2" w:rsidRPr="00231B0C">
        <w:rPr>
          <w:rFonts w:ascii="Calibri" w:hAnsi="Calibri" w:cs="Calibri"/>
          <w:sz w:val="24"/>
          <w:szCs w:val="24"/>
          <w:lang w:val="en-US"/>
        </w:rPr>
        <w:t>.</w:t>
      </w:r>
    </w:p>
    <w:p w14:paraId="7476604D" w14:textId="77777777" w:rsidR="002068D1" w:rsidRPr="00231B0C" w:rsidRDefault="002068D1" w:rsidP="0078144D">
      <w:pPr>
        <w:pStyle w:val="BodyText"/>
        <w:spacing w:after="120"/>
        <w:rPr>
          <w:rStyle w:val="s1"/>
          <w:rFonts w:ascii="Calibri" w:hAnsi="Calibri" w:cs="Calibri"/>
          <w:b/>
          <w:bCs/>
        </w:rPr>
      </w:pPr>
      <w:r w:rsidRPr="00231B0C">
        <w:rPr>
          <w:rStyle w:val="s1"/>
          <w:rFonts w:ascii="Calibri" w:hAnsi="Calibri" w:cs="Calibri"/>
          <w:b/>
          <w:bCs/>
        </w:rPr>
        <w:t xml:space="preserve">© 2026 Cruise Lines International Association (CLIA). All rights reserved. </w:t>
      </w:r>
    </w:p>
    <w:p w14:paraId="175BBA64" w14:textId="7C597317" w:rsidR="002068D1" w:rsidRPr="00231B0C" w:rsidRDefault="002068D1" w:rsidP="0078144D">
      <w:pPr>
        <w:spacing w:after="120"/>
        <w:rPr>
          <w:rFonts w:ascii="Calibri" w:hAnsi="Calibri" w:cs="Calibri"/>
          <w:sz w:val="24"/>
          <w:szCs w:val="24"/>
        </w:rPr>
      </w:pPr>
      <w:r w:rsidRPr="00231B0C">
        <w:rPr>
          <w:rStyle w:val="s2"/>
          <w:rFonts w:ascii="Calibri" w:hAnsi="Calibri" w:cs="Calibri"/>
          <w:sz w:val="24"/>
          <w:szCs w:val="24"/>
        </w:rPr>
        <w:t xml:space="preserve">This content may be shared or republished with clear attribution to Cruise Lines International Association (CLIA). Content must remain intact and may not be altered, edited, or excerpted in </w:t>
      </w:r>
      <w:r w:rsidRPr="00231B0C">
        <w:rPr>
          <w:rStyle w:val="s2"/>
          <w:rFonts w:ascii="Calibri" w:hAnsi="Calibri" w:cs="Calibri"/>
          <w:sz w:val="24"/>
          <w:szCs w:val="24"/>
        </w:rPr>
        <w:lastRenderedPageBreak/>
        <w:t xml:space="preserve">any way that changes its meaning or context. For additional permissions, media inquiries, or additional information, please email </w:t>
      </w:r>
      <w:hyperlink r:id="rId8" w:history="1">
        <w:r w:rsidRPr="00231B0C">
          <w:rPr>
            <w:rStyle w:val="Hyperlink"/>
            <w:rFonts w:ascii="Calibri" w:hAnsi="Calibri" w:cs="Calibri"/>
            <w:sz w:val="24"/>
            <w:szCs w:val="24"/>
          </w:rPr>
          <w:t>krobinson@cruising.org</w:t>
        </w:r>
      </w:hyperlink>
      <w:r w:rsidRPr="00231B0C">
        <w:rPr>
          <w:rStyle w:val="s2"/>
          <w:rFonts w:ascii="Calibri" w:hAnsi="Calibri" w:cs="Calibri"/>
          <w:sz w:val="24"/>
          <w:szCs w:val="24"/>
        </w:rPr>
        <w:t>.</w:t>
      </w:r>
    </w:p>
    <w:sectPr w:rsidR="002068D1" w:rsidRPr="00231B0C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C6A86" w14:textId="77777777" w:rsidR="008517A1" w:rsidRDefault="008517A1">
      <w:pPr>
        <w:spacing w:line="240" w:lineRule="auto"/>
      </w:pPr>
      <w:r>
        <w:separator/>
      </w:r>
    </w:p>
  </w:endnote>
  <w:endnote w:type="continuationSeparator" w:id="0">
    <w:p w14:paraId="17C4C923" w14:textId="77777777" w:rsidR="008517A1" w:rsidRDefault="008517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4CF20D1B-A9F1-4659-9314-0AB4684DBC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D2FF05-284C-4022-B10D-8EA0B590CC0B}"/>
    <w:embedBold r:id="rId3" w:fontKey="{56284BC9-BA55-415B-B989-DCDEC361E7B1}"/>
    <w:embedItalic r:id="rId4" w:fontKey="{6BEACBFC-618E-4DBA-9205-F2924243B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A2A0CA-D032-4A63-B640-9329BA5C49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CA121" w14:textId="77777777" w:rsidR="008517A1" w:rsidRDefault="008517A1">
      <w:pPr>
        <w:spacing w:line="240" w:lineRule="auto"/>
      </w:pPr>
      <w:r>
        <w:separator/>
      </w:r>
    </w:p>
  </w:footnote>
  <w:footnote w:type="continuationSeparator" w:id="0">
    <w:p w14:paraId="3A3BBB87" w14:textId="77777777" w:rsidR="008517A1" w:rsidRDefault="008517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5909E0" w:rsidRDefault="005909E0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xYla4d7iBq6aO" int2:id="5zgDuzQH">
      <int2:state int2:value="Rejected" int2:type="spell"/>
    </int2:textHash>
    <int2:textHash int2:hashCode="QOqJOFkyH6sLql" int2:id="RMJcTmvm">
      <int2:state int2:value="Rejected" int2:type="spell"/>
    </int2:textHash>
    <int2:textHash int2:hashCode="FzbYeD70JAlxGD" int2:id="l8ACQNti">
      <int2:state int2:value="Rejected" int2:type="spell"/>
    </int2:textHash>
    <int2:textHash int2:hashCode="tvt1kRVX7FKVp9" int2:id="bprB2tmE">
      <int2:state int2:value="Rejected" int2:type="spell"/>
    </int2:textHash>
    <int2:bookmark int2:bookmarkName="_Int_KsyL091V" int2:invalidationBookmarkName="" int2:hashCode="eK39y0fgtg0N62" int2:id="X1QBj9Op">
      <int2:state int2:value="Rejected" int2:type="style"/>
    </int2:bookmark>
    <int2:bookmark int2:bookmarkName="_Int_0teoYL3Y" int2:invalidationBookmarkName="" int2:hashCode="EWRjocwiN2b7H7" int2:id="9oK8Oilu">
      <int2:state int2:value="Rejected" int2:type="gram"/>
    </int2:bookmark>
    <int2:bookmark int2:bookmarkName="_Int_tYKIiHwd" int2:invalidationBookmarkName="" int2:hashCode="pJYQ81gXF+3V1S" int2:id="9d4FuQK5">
      <int2:state int2:value="Rejected" int2:type="style"/>
    </int2:bookmark>
    <int2:bookmark int2:bookmarkName="_Int_FPWhI1dx" int2:invalidationBookmarkName="" int2:hashCode="Zyk5foGeSQ+6HH" int2:id="zPc0I32i">
      <int2:state int2:value="Rejected" int2:type="style"/>
    </int2:bookmark>
    <int2:bookmark int2:bookmarkName="_Int_iBP5U8kV" int2:invalidationBookmarkName="" int2:hashCode="axWcqxOTPzF1mZ" int2:id="kVnIbRZ5">
      <int2:state int2:value="Rejected" int2:type="style"/>
    </int2:bookmark>
    <int2:bookmark int2:bookmarkName="_Int_QZCKbw6B" int2:invalidationBookmarkName="" int2:hashCode="Ol1JuiEijVyBlM" int2:id="CDWjTh9z">
      <int2:state int2:value="Rejected" int2:type="gram"/>
    </int2:bookmark>
    <int2:bookmark int2:bookmarkName="_Int_sRWNfFev" int2:invalidationBookmarkName="" int2:hashCode="biDSsgPPvG2yGX" int2:id="rQ1vIG2I">
      <int2:state int2:value="Rejected" int2:type="style"/>
    </int2:bookmark>
    <int2:bookmark int2:bookmarkName="_Int_G2em5vE2" int2:invalidationBookmarkName="" int2:hashCode="7UOooJ6bpW04BO" int2:id="HfVSOm01">
      <int2:state int2:value="Rejected" int2:type="gram"/>
    </int2:bookmark>
    <int2:bookmark int2:bookmarkName="_Int_wbVD8SIg" int2:invalidationBookmarkName="" int2:hashCode="CGhCyrUB1b4DoW" int2:id="0O2QK2gx">
      <int2:state int2:value="Rejected" int2:type="style"/>
    </int2:bookmark>
    <int2:bookmark int2:bookmarkName="_Int_qT6sP5LK" int2:invalidationBookmarkName="" int2:hashCode="yjzGxdahaT3fUd" int2:id="QvsCtFqC">
      <int2:state int2:value="Rejected" int2:type="gram"/>
    </int2:bookmark>
    <int2:bookmark int2:bookmarkName="_Int_isaWgtYK" int2:invalidationBookmarkName="" int2:hashCode="h3i/dbjG5pS1xq" int2:id="TxPvIKpp">
      <int2:state int2:value="Rejected" int2:type="gram"/>
    </int2:bookmark>
    <int2:bookmark int2:bookmarkName="_Int_N7qOsSd1" int2:invalidationBookmarkName="" int2:hashCode="CGhCyrUB1b4DoW" int2:id="KRW2CNcS">
      <int2:state int2:value="Rejected" int2:type="style"/>
    </int2:bookmark>
    <int2:bookmark int2:bookmarkName="_Int_Tc7aL52y" int2:invalidationBookmarkName="" int2:hashCode="IR9fRkP8OGCN5S" int2:id="tXsbdn1b">
      <int2:state int2:value="Rejected" int2:type="styl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9E0"/>
    <w:rsid w:val="001D6496"/>
    <w:rsid w:val="002068D1"/>
    <w:rsid w:val="00231B0C"/>
    <w:rsid w:val="00360D6B"/>
    <w:rsid w:val="003C5455"/>
    <w:rsid w:val="003E145D"/>
    <w:rsid w:val="00473E3A"/>
    <w:rsid w:val="00571795"/>
    <w:rsid w:val="005909E0"/>
    <w:rsid w:val="006926FC"/>
    <w:rsid w:val="0078144D"/>
    <w:rsid w:val="007D74B8"/>
    <w:rsid w:val="008517A1"/>
    <w:rsid w:val="00863281"/>
    <w:rsid w:val="00863BF5"/>
    <w:rsid w:val="008D0A2E"/>
    <w:rsid w:val="00907587"/>
    <w:rsid w:val="0096763A"/>
    <w:rsid w:val="00973FC1"/>
    <w:rsid w:val="00A335A8"/>
    <w:rsid w:val="00A66A92"/>
    <w:rsid w:val="00BD1DCF"/>
    <w:rsid w:val="00BF2F1D"/>
    <w:rsid w:val="00C07855"/>
    <w:rsid w:val="00C1303D"/>
    <w:rsid w:val="00C45CF1"/>
    <w:rsid w:val="00C557A6"/>
    <w:rsid w:val="00CF2DD2"/>
    <w:rsid w:val="00D02CEB"/>
    <w:rsid w:val="00D828DB"/>
    <w:rsid w:val="00DC6529"/>
    <w:rsid w:val="00E86813"/>
    <w:rsid w:val="00F0416C"/>
    <w:rsid w:val="00F4540F"/>
    <w:rsid w:val="00F76676"/>
    <w:rsid w:val="00FF1070"/>
    <w:rsid w:val="01CF7355"/>
    <w:rsid w:val="0CD0DD63"/>
    <w:rsid w:val="137F8855"/>
    <w:rsid w:val="696D5E66"/>
    <w:rsid w:val="7876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E580C"/>
  <w15:docId w15:val="{F140158A-B23E-474D-84C5-A2FE572D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semiHidden/>
    <w:unhideWhenUsed/>
    <w:rsid w:val="002068D1"/>
    <w:rPr>
      <w:color w:val="467886"/>
      <w:u w:val="single"/>
    </w:rPr>
  </w:style>
  <w:style w:type="paragraph" w:styleId="BodyText">
    <w:name w:val="Body Text"/>
    <w:basedOn w:val="Normal"/>
    <w:link w:val="BodyTextChar"/>
    <w:semiHidden/>
    <w:unhideWhenUsed/>
    <w:rsid w:val="002068D1"/>
    <w:pPr>
      <w:suppressAutoHyphens/>
      <w:spacing w:after="140"/>
    </w:pPr>
    <w:rPr>
      <w:rFonts w:ascii="Liberation Serif" w:eastAsia="NSimSun" w:hAnsi="Liberation Serif" w:cs="Lucida Sans"/>
      <w:kern w:val="2"/>
      <w:sz w:val="24"/>
      <w:szCs w:val="24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semiHidden/>
    <w:rsid w:val="002068D1"/>
    <w:rPr>
      <w:rFonts w:ascii="Liberation Serif" w:eastAsia="NSimSun" w:hAnsi="Liberation Serif" w:cs="Lucida Sans"/>
      <w:kern w:val="2"/>
      <w:sz w:val="24"/>
      <w:szCs w:val="24"/>
      <w:lang w:val="en-US" w:eastAsia="zh-CN" w:bidi="hi-IN"/>
    </w:rPr>
  </w:style>
  <w:style w:type="character" w:customStyle="1" w:styleId="s1">
    <w:name w:val="s1"/>
    <w:basedOn w:val="DefaultParagraphFont"/>
    <w:rsid w:val="002068D1"/>
  </w:style>
  <w:style w:type="character" w:customStyle="1" w:styleId="s2">
    <w:name w:val="s2"/>
    <w:basedOn w:val="DefaultParagraphFont"/>
    <w:rsid w:val="00206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obinson@cruising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20/10/relationships/intelligence" Target="intelligence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/9nlg/qEhH9j41ohTg8a5MCNg==">CgMxLjA4AHIhMTJRQXl2ZTdFT05Ua1hVNWJJS1pBSzJ1TjJ0WkpiZ1B4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3537f9f-6e52-441c-8cbf-fc4bae13ff1d}" enabled="0" method="" siteId="{53537f9f-6e52-441c-8cbf-fc4bae13ff1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728</Words>
  <Characters>4183</Characters>
  <Application>Microsoft Office Word</Application>
  <DocSecurity>0</DocSecurity>
  <Lines>64</Lines>
  <Paragraphs>18</Paragraphs>
  <ScaleCrop>false</ScaleCrop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Robinson</dc:creator>
  <cp:lastModifiedBy>Kenny Robinson</cp:lastModifiedBy>
  <cp:revision>4</cp:revision>
  <cp:lastPrinted>2026-05-04T14:55:00Z</cp:lastPrinted>
  <dcterms:created xsi:type="dcterms:W3CDTF">2026-05-04T02:23:00Z</dcterms:created>
  <dcterms:modified xsi:type="dcterms:W3CDTF">2026-05-04T14:55:00Z</dcterms:modified>
</cp:coreProperties>
</file>