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31BA" w14:textId="38B78F05" w:rsidR="00812B0C" w:rsidRDefault="00812B0C" w:rsidP="008F2F32">
      <w:pPr>
        <w:spacing w:after="120"/>
        <w:rPr>
          <w:rFonts w:ascii="Calibri" w:hAnsi="Calibri" w:cs="Calibri"/>
          <w:b/>
          <w:bCs/>
          <w:sz w:val="28"/>
          <w:szCs w:val="28"/>
        </w:rPr>
      </w:pPr>
      <w:r>
        <w:rPr>
          <w:rFonts w:ascii="Calibri" w:hAnsi="Calibri" w:cs="Calibri"/>
          <w:b/>
          <w:bCs/>
          <w:noProof/>
          <w:sz w:val="28"/>
          <w:szCs w:val="28"/>
        </w:rPr>
        <w:drawing>
          <wp:inline distT="0" distB="0" distL="0" distR="0" wp14:anchorId="74F67700" wp14:editId="6D1B7A73">
            <wp:extent cx="5081158" cy="1575159"/>
            <wp:effectExtent l="0" t="0" r="0" b="0"/>
            <wp:docPr id="1949042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42088" name="Picture 1949042088"/>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3BE8E856" w14:textId="1313A471" w:rsidR="00B77C9E" w:rsidRPr="007D1717" w:rsidRDefault="00B77C9E" w:rsidP="008F2F32">
      <w:pPr>
        <w:spacing w:after="120"/>
        <w:rPr>
          <w:rFonts w:ascii="Calibri" w:hAnsi="Calibri" w:cs="Calibri"/>
          <w:b/>
          <w:bCs/>
          <w:sz w:val="28"/>
          <w:szCs w:val="28"/>
        </w:rPr>
      </w:pPr>
      <w:r w:rsidRPr="007D1717">
        <w:rPr>
          <w:rFonts w:ascii="Calibri" w:hAnsi="Calibri" w:cs="Calibri"/>
          <w:b/>
          <w:bCs/>
          <w:sz w:val="28"/>
          <w:szCs w:val="28"/>
        </w:rPr>
        <w:t>New Ship in 2026: Emerald Kaia</w:t>
      </w:r>
    </w:p>
    <w:p w14:paraId="5F8D4B57" w14:textId="60520779" w:rsidR="00D865E4" w:rsidRPr="007D1717" w:rsidRDefault="008F2F32" w:rsidP="008F2F32">
      <w:pPr>
        <w:spacing w:after="120"/>
        <w:rPr>
          <w:rFonts w:ascii="Calibri" w:hAnsi="Calibri" w:cs="Calibri"/>
        </w:rPr>
      </w:pPr>
      <w:r w:rsidRPr="007D1717">
        <w:rPr>
          <w:rFonts w:ascii="Calibri" w:hAnsi="Calibri" w:cs="Calibri"/>
        </w:rPr>
        <w:t xml:space="preserve">By </w:t>
      </w:r>
      <w:r w:rsidR="00D865E4" w:rsidRPr="007D1717">
        <w:rPr>
          <w:rFonts w:ascii="Calibri" w:hAnsi="Calibri" w:cs="Calibri"/>
        </w:rPr>
        <w:t>Chrissie McClatchie</w:t>
      </w:r>
    </w:p>
    <w:p w14:paraId="2B0021B2" w14:textId="7AD05843" w:rsidR="00F917EB" w:rsidRPr="007D1717" w:rsidRDefault="00D865E4" w:rsidP="008F2F32">
      <w:pPr>
        <w:spacing w:after="120"/>
        <w:rPr>
          <w:rFonts w:ascii="Calibri" w:hAnsi="Calibri" w:cs="Calibri"/>
        </w:rPr>
      </w:pPr>
      <w:r w:rsidRPr="007D1717">
        <w:rPr>
          <w:rFonts w:ascii="Calibri" w:hAnsi="Calibri" w:cs="Calibri"/>
        </w:rPr>
        <w:t>O</w:t>
      </w:r>
      <w:r w:rsidR="00F917EB" w:rsidRPr="007D1717">
        <w:rPr>
          <w:rFonts w:ascii="Calibri" w:hAnsi="Calibri" w:cs="Calibri"/>
        </w:rPr>
        <w:t xml:space="preserve">n </w:t>
      </w:r>
      <w:r w:rsidR="00070414" w:rsidRPr="007D1717">
        <w:rPr>
          <w:rFonts w:ascii="Calibri" w:hAnsi="Calibri" w:cs="Calibri"/>
        </w:rPr>
        <w:t>an E</w:t>
      </w:r>
      <w:r w:rsidR="00F917EB" w:rsidRPr="007D1717">
        <w:rPr>
          <w:rFonts w:ascii="Calibri" w:hAnsi="Calibri" w:cs="Calibri"/>
        </w:rPr>
        <w:t>merald Kaia</w:t>
      </w:r>
      <w:r w:rsidR="003909FA" w:rsidRPr="007D1717">
        <w:rPr>
          <w:rFonts w:ascii="Calibri" w:hAnsi="Calibri" w:cs="Calibri"/>
        </w:rPr>
        <w:t xml:space="preserve"> </w:t>
      </w:r>
      <w:r w:rsidR="00070414" w:rsidRPr="007D1717">
        <w:rPr>
          <w:rFonts w:ascii="Calibri" w:hAnsi="Calibri" w:cs="Calibri"/>
        </w:rPr>
        <w:t>sailing f</w:t>
      </w:r>
      <w:r w:rsidR="0015053C" w:rsidRPr="007D1717">
        <w:rPr>
          <w:rFonts w:ascii="Calibri" w:hAnsi="Calibri" w:cs="Calibri"/>
        </w:rPr>
        <w:t>rom Athens</w:t>
      </w:r>
      <w:r w:rsidR="00070414" w:rsidRPr="007D1717">
        <w:rPr>
          <w:rFonts w:ascii="Calibri" w:hAnsi="Calibri" w:cs="Calibri"/>
        </w:rPr>
        <w:t>, J</w:t>
      </w:r>
      <w:r w:rsidR="00F917EB" w:rsidRPr="007D1717">
        <w:rPr>
          <w:rFonts w:ascii="Calibri" w:hAnsi="Calibri" w:cs="Calibri"/>
        </w:rPr>
        <w:t>oerg Grossmann</w:t>
      </w:r>
      <w:r w:rsidR="00070414" w:rsidRPr="007D1717">
        <w:rPr>
          <w:rFonts w:ascii="Calibri" w:hAnsi="Calibri" w:cs="Calibri"/>
        </w:rPr>
        <w:t>, hotel director on the new 64-suite small ship, stepped on shore in the s</w:t>
      </w:r>
      <w:r w:rsidRPr="007D1717">
        <w:rPr>
          <w:rFonts w:ascii="Calibri" w:hAnsi="Calibri" w:cs="Calibri"/>
        </w:rPr>
        <w:t xml:space="preserve">mall </w:t>
      </w:r>
      <w:r w:rsidR="003909FA" w:rsidRPr="007D1717">
        <w:rPr>
          <w:rFonts w:ascii="Calibri" w:hAnsi="Calibri" w:cs="Calibri"/>
        </w:rPr>
        <w:t>p</w:t>
      </w:r>
      <w:r w:rsidR="0015053C" w:rsidRPr="007D1717">
        <w:rPr>
          <w:rFonts w:ascii="Calibri" w:hAnsi="Calibri" w:cs="Calibri"/>
        </w:rPr>
        <w:t xml:space="preserve">ort of </w:t>
      </w:r>
      <w:proofErr w:type="spellStart"/>
      <w:r w:rsidR="0015053C" w:rsidRPr="007D1717">
        <w:rPr>
          <w:rFonts w:ascii="Calibri" w:hAnsi="Calibri" w:cs="Calibri"/>
        </w:rPr>
        <w:t>K</w:t>
      </w:r>
      <w:r w:rsidR="00F917EB" w:rsidRPr="007D1717">
        <w:rPr>
          <w:rFonts w:ascii="Calibri" w:hAnsi="Calibri" w:cs="Calibri"/>
        </w:rPr>
        <w:t>atakolon</w:t>
      </w:r>
      <w:proofErr w:type="spellEnd"/>
      <w:r w:rsidR="00070414" w:rsidRPr="007D1717">
        <w:rPr>
          <w:rFonts w:ascii="Calibri" w:hAnsi="Calibri" w:cs="Calibri"/>
        </w:rPr>
        <w:t>, Greece, and, at a red light, s</w:t>
      </w:r>
      <w:r w:rsidRPr="007D1717">
        <w:rPr>
          <w:rFonts w:ascii="Calibri" w:hAnsi="Calibri" w:cs="Calibri"/>
        </w:rPr>
        <w:t>potted a tr</w:t>
      </w:r>
      <w:r w:rsidR="00F917EB" w:rsidRPr="007D1717">
        <w:rPr>
          <w:rFonts w:ascii="Calibri" w:hAnsi="Calibri" w:cs="Calibri"/>
        </w:rPr>
        <w:t xml:space="preserve">uck </w:t>
      </w:r>
      <w:r w:rsidR="00070414" w:rsidRPr="007D1717">
        <w:rPr>
          <w:rFonts w:ascii="Calibri" w:hAnsi="Calibri" w:cs="Calibri"/>
        </w:rPr>
        <w:t>s</w:t>
      </w:r>
      <w:r w:rsidR="00F917EB" w:rsidRPr="007D1717">
        <w:rPr>
          <w:rFonts w:ascii="Calibri" w:hAnsi="Calibri" w:cs="Calibri"/>
        </w:rPr>
        <w:t xml:space="preserve">tacked with boxes of </w:t>
      </w:r>
      <w:r w:rsidRPr="007D1717">
        <w:rPr>
          <w:rFonts w:ascii="Calibri" w:hAnsi="Calibri" w:cs="Calibri"/>
        </w:rPr>
        <w:t>freshly picked</w:t>
      </w:r>
      <w:r w:rsidR="00F917EB" w:rsidRPr="007D1717">
        <w:rPr>
          <w:rFonts w:ascii="Calibri" w:hAnsi="Calibri" w:cs="Calibri"/>
        </w:rPr>
        <w:t xml:space="preserve"> strawberries</w:t>
      </w:r>
      <w:r w:rsidR="00070414" w:rsidRPr="007D1717">
        <w:rPr>
          <w:rFonts w:ascii="Calibri" w:hAnsi="Calibri" w:cs="Calibri"/>
        </w:rPr>
        <w:t>.</w:t>
      </w:r>
      <w:r w:rsidRPr="007D1717">
        <w:rPr>
          <w:rFonts w:ascii="Calibri" w:hAnsi="Calibri" w:cs="Calibri"/>
        </w:rPr>
        <w:br/>
        <w:t>Neither the driver nor Grossman spoke the o</w:t>
      </w:r>
      <w:r w:rsidR="00F917EB" w:rsidRPr="007D1717">
        <w:rPr>
          <w:rFonts w:ascii="Calibri" w:hAnsi="Calibri" w:cs="Calibri"/>
        </w:rPr>
        <w:t>ther’s language, so Grossmann pulled out his phone calculator</w:t>
      </w:r>
      <w:r w:rsidRPr="007D1717">
        <w:rPr>
          <w:rFonts w:ascii="Calibri" w:hAnsi="Calibri" w:cs="Calibri"/>
        </w:rPr>
        <w:t>, a</w:t>
      </w:r>
      <w:r w:rsidR="00F917EB" w:rsidRPr="007D1717">
        <w:rPr>
          <w:rFonts w:ascii="Calibri" w:hAnsi="Calibri" w:cs="Calibri"/>
        </w:rPr>
        <w:t>nd a price was agreed</w:t>
      </w:r>
      <w:r w:rsidR="003909FA" w:rsidRPr="007D1717">
        <w:rPr>
          <w:rFonts w:ascii="Calibri" w:hAnsi="Calibri" w:cs="Calibri"/>
        </w:rPr>
        <w:t xml:space="preserve"> on f</w:t>
      </w:r>
      <w:r w:rsidR="00F917EB" w:rsidRPr="007D1717">
        <w:rPr>
          <w:rFonts w:ascii="Calibri" w:hAnsi="Calibri" w:cs="Calibri"/>
        </w:rPr>
        <w:t xml:space="preserve">or the entire lot. That evening, and for the days following, passengers </w:t>
      </w:r>
      <w:r w:rsidRPr="007D1717">
        <w:rPr>
          <w:rFonts w:ascii="Calibri" w:hAnsi="Calibri" w:cs="Calibri"/>
        </w:rPr>
        <w:t xml:space="preserve">on the </w:t>
      </w:r>
      <w:r w:rsidR="00070414" w:rsidRPr="007D1717">
        <w:rPr>
          <w:rFonts w:ascii="Calibri" w:hAnsi="Calibri" w:cs="Calibri"/>
        </w:rPr>
        <w:t>Emerald Cruises &amp; Tours s</w:t>
      </w:r>
      <w:r w:rsidRPr="007D1717">
        <w:rPr>
          <w:rFonts w:ascii="Calibri" w:hAnsi="Calibri" w:cs="Calibri"/>
        </w:rPr>
        <w:t>hip e</w:t>
      </w:r>
      <w:r w:rsidR="00F917EB" w:rsidRPr="007D1717">
        <w:rPr>
          <w:rFonts w:ascii="Calibri" w:hAnsi="Calibri" w:cs="Calibri"/>
        </w:rPr>
        <w:t xml:space="preserve">njoyed strawberry </w:t>
      </w:r>
      <w:r w:rsidR="0015053C" w:rsidRPr="007D1717">
        <w:rPr>
          <w:rFonts w:ascii="Calibri" w:hAnsi="Calibri" w:cs="Calibri"/>
        </w:rPr>
        <w:t>creations in c</w:t>
      </w:r>
      <w:r w:rsidR="00F917EB" w:rsidRPr="007D1717">
        <w:rPr>
          <w:rFonts w:ascii="Calibri" w:hAnsi="Calibri" w:cs="Calibri"/>
        </w:rPr>
        <w:t xml:space="preserve">ocktails </w:t>
      </w:r>
      <w:r w:rsidR="003909FA" w:rsidRPr="007D1717">
        <w:rPr>
          <w:rFonts w:ascii="Calibri" w:hAnsi="Calibri" w:cs="Calibri"/>
        </w:rPr>
        <w:t>in the s</w:t>
      </w:r>
      <w:r w:rsidR="0015053C" w:rsidRPr="007D1717">
        <w:rPr>
          <w:rFonts w:ascii="Calibri" w:hAnsi="Calibri" w:cs="Calibri"/>
        </w:rPr>
        <w:t>hip’s l</w:t>
      </w:r>
      <w:r w:rsidR="00F917EB" w:rsidRPr="007D1717">
        <w:rPr>
          <w:rFonts w:ascii="Calibri" w:hAnsi="Calibri" w:cs="Calibri"/>
        </w:rPr>
        <w:t xml:space="preserve">ounge bar, </w:t>
      </w:r>
      <w:r w:rsidR="0015053C" w:rsidRPr="007D1717">
        <w:rPr>
          <w:rFonts w:ascii="Calibri" w:hAnsi="Calibri" w:cs="Calibri"/>
        </w:rPr>
        <w:t>in t</w:t>
      </w:r>
      <w:r w:rsidR="00F917EB" w:rsidRPr="007D1717">
        <w:rPr>
          <w:rFonts w:ascii="Calibri" w:hAnsi="Calibri" w:cs="Calibri"/>
        </w:rPr>
        <w:t xml:space="preserve">heir suites at turndown, and </w:t>
      </w:r>
      <w:r w:rsidR="0015053C" w:rsidRPr="007D1717">
        <w:rPr>
          <w:rFonts w:ascii="Calibri" w:hAnsi="Calibri" w:cs="Calibri"/>
        </w:rPr>
        <w:t>o</w:t>
      </w:r>
      <w:r w:rsidR="00F917EB" w:rsidRPr="007D1717">
        <w:rPr>
          <w:rFonts w:ascii="Calibri" w:hAnsi="Calibri" w:cs="Calibri"/>
        </w:rPr>
        <w:t xml:space="preserve">n the menu in La Cucina, the main dining room. “It was so much fun,” says Grossmann. </w:t>
      </w:r>
    </w:p>
    <w:p w14:paraId="4DB57CCF" w14:textId="37AFB8AE" w:rsidR="003909FA" w:rsidRPr="007D1717" w:rsidRDefault="00F917EB" w:rsidP="008F2F32">
      <w:pPr>
        <w:spacing w:after="120"/>
        <w:rPr>
          <w:rFonts w:ascii="Calibri" w:hAnsi="Calibri" w:cs="Calibri"/>
        </w:rPr>
      </w:pPr>
      <w:r w:rsidRPr="007D1717">
        <w:rPr>
          <w:rFonts w:ascii="Calibri" w:hAnsi="Calibri" w:cs="Calibri"/>
        </w:rPr>
        <w:t xml:space="preserve">As the ship pulled back into Athens eight days later, guests were still talking about </w:t>
      </w:r>
      <w:r w:rsidR="003909FA" w:rsidRPr="007D1717">
        <w:rPr>
          <w:rFonts w:ascii="Calibri" w:hAnsi="Calibri" w:cs="Calibri"/>
        </w:rPr>
        <w:t xml:space="preserve">the delicious strawberries. </w:t>
      </w:r>
      <w:r w:rsidRPr="007D1717">
        <w:rPr>
          <w:rFonts w:ascii="Calibri" w:hAnsi="Calibri" w:cs="Calibri"/>
        </w:rPr>
        <w:t>“They were the best I have ever had,” says Jason Poole</w:t>
      </w:r>
      <w:r w:rsidR="003909FA" w:rsidRPr="007D1717">
        <w:rPr>
          <w:rFonts w:ascii="Calibri" w:hAnsi="Calibri" w:cs="Calibri"/>
        </w:rPr>
        <w:t>, ap passenger and f</w:t>
      </w:r>
      <w:r w:rsidR="0015053C" w:rsidRPr="007D1717">
        <w:rPr>
          <w:rFonts w:ascii="Calibri" w:hAnsi="Calibri" w:cs="Calibri"/>
        </w:rPr>
        <w:t xml:space="preserve">ranchise owner with </w:t>
      </w:r>
      <w:r w:rsidR="003909FA" w:rsidRPr="007D1717">
        <w:rPr>
          <w:rFonts w:ascii="Calibri" w:hAnsi="Calibri" w:cs="Calibri"/>
        </w:rPr>
        <w:t>Cruise Lines International Association (CLIA) member agency C</w:t>
      </w:r>
      <w:r w:rsidRPr="007D1717">
        <w:rPr>
          <w:rFonts w:ascii="Calibri" w:hAnsi="Calibri" w:cs="Calibri"/>
        </w:rPr>
        <w:t>ruise Planner</w:t>
      </w:r>
      <w:r w:rsidR="00D865E4" w:rsidRPr="007D1717">
        <w:rPr>
          <w:rFonts w:ascii="Calibri" w:hAnsi="Calibri" w:cs="Calibri"/>
        </w:rPr>
        <w:t>s</w:t>
      </w:r>
      <w:r w:rsidR="003909FA" w:rsidRPr="007D1717">
        <w:rPr>
          <w:rFonts w:ascii="Calibri" w:hAnsi="Calibri" w:cs="Calibri"/>
        </w:rPr>
        <w:t>.</w:t>
      </w:r>
    </w:p>
    <w:p w14:paraId="4FEB0824" w14:textId="70BB7DAC" w:rsidR="00F917EB" w:rsidRPr="007D1717" w:rsidRDefault="0015053C" w:rsidP="008F2F32">
      <w:pPr>
        <w:spacing w:after="120"/>
        <w:rPr>
          <w:rFonts w:ascii="Calibri" w:hAnsi="Calibri" w:cs="Calibri"/>
        </w:rPr>
      </w:pPr>
      <w:r w:rsidRPr="007D1717">
        <w:rPr>
          <w:rFonts w:ascii="Calibri" w:hAnsi="Calibri" w:cs="Calibri"/>
        </w:rPr>
        <w:t>O</w:t>
      </w:r>
      <w:r w:rsidR="00F917EB" w:rsidRPr="007D1717">
        <w:rPr>
          <w:rFonts w:ascii="Calibri" w:hAnsi="Calibri" w:cs="Calibri"/>
        </w:rPr>
        <w:t xml:space="preserve">ther local treats picked up </w:t>
      </w:r>
      <w:proofErr w:type="spellStart"/>
      <w:r w:rsidR="00F917EB" w:rsidRPr="007D1717">
        <w:rPr>
          <w:rFonts w:ascii="Calibri" w:hAnsi="Calibri" w:cs="Calibri"/>
        </w:rPr>
        <w:t>en</w:t>
      </w:r>
      <w:proofErr w:type="spellEnd"/>
      <w:r w:rsidR="00F917EB" w:rsidRPr="007D1717">
        <w:rPr>
          <w:rFonts w:ascii="Calibri" w:hAnsi="Calibri" w:cs="Calibri"/>
        </w:rPr>
        <w:t xml:space="preserve"> route</w:t>
      </w:r>
      <w:r w:rsidR="000D0E43" w:rsidRPr="007D1717">
        <w:rPr>
          <w:rFonts w:ascii="Calibri" w:hAnsi="Calibri" w:cs="Calibri"/>
        </w:rPr>
        <w:t xml:space="preserve"> – s</w:t>
      </w:r>
      <w:r w:rsidR="00F917EB" w:rsidRPr="007D1717">
        <w:rPr>
          <w:rFonts w:ascii="Calibri" w:hAnsi="Calibri" w:cs="Calibri"/>
        </w:rPr>
        <w:t>uch as olive oil in the</w:t>
      </w:r>
      <w:r w:rsidR="000D0E43" w:rsidRPr="007D1717">
        <w:rPr>
          <w:rFonts w:ascii="Calibri" w:hAnsi="Calibri" w:cs="Calibri"/>
        </w:rPr>
        <w:t xml:space="preserve"> Peloponnese</w:t>
      </w:r>
      <w:r w:rsidR="00F917EB" w:rsidRPr="007D1717">
        <w:rPr>
          <w:rFonts w:ascii="Calibri" w:hAnsi="Calibri" w:cs="Calibri"/>
        </w:rPr>
        <w:t xml:space="preserve"> port of </w:t>
      </w:r>
      <w:proofErr w:type="spellStart"/>
      <w:r w:rsidR="00F917EB" w:rsidRPr="007D1717">
        <w:rPr>
          <w:rFonts w:ascii="Calibri" w:hAnsi="Calibri" w:cs="Calibri"/>
        </w:rPr>
        <w:t>Gythio</w:t>
      </w:r>
      <w:proofErr w:type="spellEnd"/>
      <w:r w:rsidR="00F917EB" w:rsidRPr="007D1717">
        <w:rPr>
          <w:rFonts w:ascii="Calibri" w:hAnsi="Calibri" w:cs="Calibri"/>
        </w:rPr>
        <w:t xml:space="preserve"> and Turkish delights and Turkish teas in </w:t>
      </w:r>
      <w:proofErr w:type="spellStart"/>
      <w:r w:rsidR="00F917EB" w:rsidRPr="007D1717">
        <w:rPr>
          <w:rFonts w:ascii="Calibri" w:hAnsi="Calibri" w:cs="Calibri"/>
        </w:rPr>
        <w:t>Ku</w:t>
      </w:r>
      <w:r w:rsidR="00D865E4" w:rsidRPr="007D1717">
        <w:rPr>
          <w:rFonts w:ascii="Calibri" w:hAnsi="Calibri" w:cs="Calibri"/>
        </w:rPr>
        <w:t>ş</w:t>
      </w:r>
      <w:r w:rsidR="00F917EB" w:rsidRPr="007D1717">
        <w:rPr>
          <w:rFonts w:ascii="Calibri" w:hAnsi="Calibri" w:cs="Calibri"/>
        </w:rPr>
        <w:t>adas</w:t>
      </w:r>
      <w:r w:rsidR="00D865E4" w:rsidRPr="007D1717">
        <w:rPr>
          <w:rFonts w:ascii="Calibri" w:hAnsi="Calibri" w:cs="Calibri"/>
        </w:rPr>
        <w:t>i</w:t>
      </w:r>
      <w:proofErr w:type="spellEnd"/>
      <w:r w:rsidR="000D0E43" w:rsidRPr="007D1717">
        <w:rPr>
          <w:rFonts w:ascii="Calibri" w:hAnsi="Calibri" w:cs="Calibri"/>
        </w:rPr>
        <w:t>, Turkey – w</w:t>
      </w:r>
      <w:r w:rsidRPr="007D1717">
        <w:rPr>
          <w:rFonts w:ascii="Calibri" w:hAnsi="Calibri" w:cs="Calibri"/>
        </w:rPr>
        <w:t>ere also a “n</w:t>
      </w:r>
      <w:r w:rsidR="00F917EB" w:rsidRPr="007D1717">
        <w:rPr>
          <w:rFonts w:ascii="Calibri" w:hAnsi="Calibri" w:cs="Calibri"/>
        </w:rPr>
        <w:t>eat touch</w:t>
      </w:r>
      <w:r w:rsidR="00070414" w:rsidRPr="007D1717">
        <w:rPr>
          <w:rFonts w:ascii="Calibri" w:hAnsi="Calibri" w:cs="Calibri"/>
        </w:rPr>
        <w:t>,” says Poole. In addition to delighting guests, the purchases supported local businesses.</w:t>
      </w:r>
    </w:p>
    <w:p w14:paraId="767A0119" w14:textId="5D7C3DBB" w:rsidR="00F917EB" w:rsidRPr="007D1717" w:rsidRDefault="00F917EB" w:rsidP="008F2F32">
      <w:pPr>
        <w:spacing w:after="120"/>
        <w:rPr>
          <w:rFonts w:ascii="Calibri" w:hAnsi="Calibri" w:cs="Calibri"/>
          <w:b/>
          <w:bCs/>
        </w:rPr>
      </w:pPr>
      <w:r w:rsidRPr="007D1717">
        <w:rPr>
          <w:rFonts w:ascii="Calibri" w:hAnsi="Calibri" w:cs="Calibri"/>
          <w:b/>
          <w:bCs/>
        </w:rPr>
        <w:t>A major milestone</w:t>
      </w:r>
    </w:p>
    <w:p w14:paraId="4517625E" w14:textId="13E4105F" w:rsidR="00F917EB" w:rsidRPr="007D1717" w:rsidRDefault="00070414" w:rsidP="008F2F32">
      <w:pPr>
        <w:spacing w:after="120"/>
        <w:rPr>
          <w:rFonts w:ascii="Calibri" w:hAnsi="Calibri" w:cs="Calibri"/>
        </w:rPr>
      </w:pPr>
      <w:r w:rsidRPr="007D1717">
        <w:rPr>
          <w:rFonts w:ascii="Calibri" w:hAnsi="Calibri" w:cs="Calibri"/>
        </w:rPr>
        <w:t>T</w:t>
      </w:r>
      <w:r w:rsidR="00F917EB" w:rsidRPr="007D1717">
        <w:rPr>
          <w:rFonts w:ascii="Calibri" w:hAnsi="Calibri" w:cs="Calibri"/>
        </w:rPr>
        <w:t>ravelers are increasingly seeking out smaller, more exclusive ships with experiences that feel personal, not heavily programmed</w:t>
      </w:r>
      <w:r w:rsidR="000D0E43" w:rsidRPr="007D1717">
        <w:rPr>
          <w:rFonts w:ascii="Calibri" w:hAnsi="Calibri" w:cs="Calibri"/>
        </w:rPr>
        <w:t xml:space="preserve">. According to CLIA’s </w:t>
      </w:r>
      <w:r w:rsidR="00F917EB" w:rsidRPr="007D1717">
        <w:rPr>
          <w:rFonts w:ascii="Calibri" w:hAnsi="Calibri" w:cs="Calibri"/>
        </w:rPr>
        <w:t>2026 State of the Cruise Industry Report</w:t>
      </w:r>
      <w:r w:rsidR="000D0E43" w:rsidRPr="007D1717">
        <w:rPr>
          <w:rFonts w:ascii="Calibri" w:hAnsi="Calibri" w:cs="Calibri"/>
        </w:rPr>
        <w:t>, t</w:t>
      </w:r>
      <w:r w:rsidR="00F917EB" w:rsidRPr="007D1717">
        <w:rPr>
          <w:rFonts w:ascii="Calibri" w:hAnsi="Calibri" w:cs="Calibri"/>
        </w:rPr>
        <w:t>ravel professionals</w:t>
      </w:r>
      <w:r w:rsidR="000D0E43" w:rsidRPr="007D1717">
        <w:rPr>
          <w:rFonts w:ascii="Calibri" w:hAnsi="Calibri" w:cs="Calibri"/>
        </w:rPr>
        <w:t xml:space="preserve"> report </w:t>
      </w:r>
      <w:r w:rsidRPr="007D1717">
        <w:rPr>
          <w:rFonts w:ascii="Calibri" w:hAnsi="Calibri" w:cs="Calibri"/>
        </w:rPr>
        <w:t>Luxury, Premium, and Expedition a</w:t>
      </w:r>
      <w:r w:rsidR="00F917EB" w:rsidRPr="007D1717">
        <w:rPr>
          <w:rFonts w:ascii="Calibri" w:hAnsi="Calibri" w:cs="Calibri"/>
        </w:rPr>
        <w:t>s their highest growth area</w:t>
      </w:r>
      <w:r w:rsidRPr="007D1717">
        <w:rPr>
          <w:rFonts w:ascii="Calibri" w:hAnsi="Calibri" w:cs="Calibri"/>
        </w:rPr>
        <w:t>s</w:t>
      </w:r>
      <w:r w:rsidR="00F917EB" w:rsidRPr="007D1717">
        <w:rPr>
          <w:rFonts w:ascii="Calibri" w:hAnsi="Calibri" w:cs="Calibri"/>
        </w:rPr>
        <w:t xml:space="preserve"> in 2025</w:t>
      </w:r>
      <w:r w:rsidRPr="007D1717">
        <w:rPr>
          <w:rFonts w:ascii="Calibri" w:hAnsi="Calibri" w:cs="Calibri"/>
        </w:rPr>
        <w:t>, compared to the previous year.</w:t>
      </w:r>
    </w:p>
    <w:p w14:paraId="080FA35A" w14:textId="7E702D0E" w:rsidR="00F917EB" w:rsidRPr="007D1717" w:rsidRDefault="00F917EB" w:rsidP="008F2F32">
      <w:pPr>
        <w:spacing w:after="120"/>
        <w:rPr>
          <w:rFonts w:ascii="Calibri" w:hAnsi="Calibri" w:cs="Calibri"/>
        </w:rPr>
      </w:pPr>
      <w:r w:rsidRPr="007D1717">
        <w:rPr>
          <w:rFonts w:ascii="Calibri" w:hAnsi="Calibri" w:cs="Calibri"/>
        </w:rPr>
        <w:t xml:space="preserve">“Emerald Kaia represents a major milestone in the continued evolution of our yacht portfolio and arrives at a time when demand for smaller, more immersive luxury cruising experiences has never been stronger,” </w:t>
      </w:r>
      <w:r w:rsidR="00D865E4" w:rsidRPr="007D1717">
        <w:rPr>
          <w:rFonts w:ascii="Calibri" w:hAnsi="Calibri" w:cs="Calibri"/>
        </w:rPr>
        <w:t>says K</w:t>
      </w:r>
      <w:r w:rsidRPr="007D1717">
        <w:rPr>
          <w:rFonts w:ascii="Calibri" w:hAnsi="Calibri" w:cs="Calibri"/>
        </w:rPr>
        <w:t xml:space="preserve">en Muskat, </w:t>
      </w:r>
      <w:r w:rsidR="00D865E4" w:rsidRPr="007D1717">
        <w:rPr>
          <w:rFonts w:ascii="Calibri" w:hAnsi="Calibri" w:cs="Calibri"/>
        </w:rPr>
        <w:t>p</w:t>
      </w:r>
      <w:r w:rsidRPr="007D1717">
        <w:rPr>
          <w:rFonts w:ascii="Calibri" w:hAnsi="Calibri" w:cs="Calibri"/>
        </w:rPr>
        <w:t>resident of Scenic Group (USA &amp; Latin America), parent company</w:t>
      </w:r>
      <w:r w:rsidR="00D865E4" w:rsidRPr="007D1717">
        <w:rPr>
          <w:rFonts w:ascii="Calibri" w:hAnsi="Calibri" w:cs="Calibri"/>
        </w:rPr>
        <w:t xml:space="preserve"> the S</w:t>
      </w:r>
      <w:r w:rsidRPr="007D1717">
        <w:rPr>
          <w:rFonts w:ascii="Calibri" w:hAnsi="Calibri" w:cs="Calibri"/>
        </w:rPr>
        <w:t>cenic and Emerald cruise brands.</w:t>
      </w:r>
    </w:p>
    <w:p w14:paraId="5420EB79" w14:textId="17767D55" w:rsidR="00F917EB" w:rsidRPr="007D1717" w:rsidRDefault="00F917EB" w:rsidP="008F2F32">
      <w:pPr>
        <w:spacing w:after="120"/>
        <w:rPr>
          <w:rFonts w:ascii="Calibri" w:hAnsi="Calibri" w:cs="Calibri"/>
          <w:b/>
          <w:bCs/>
        </w:rPr>
      </w:pPr>
      <w:r w:rsidRPr="007D1717">
        <w:rPr>
          <w:rFonts w:ascii="Calibri" w:hAnsi="Calibri" w:cs="Calibri"/>
          <w:b/>
          <w:bCs/>
        </w:rPr>
        <w:t>Refining its fleet</w:t>
      </w:r>
    </w:p>
    <w:p w14:paraId="203A33AF" w14:textId="2B5CE45A" w:rsidR="00B77C9E" w:rsidRPr="007D1717" w:rsidRDefault="00F917EB" w:rsidP="008F2F32">
      <w:pPr>
        <w:spacing w:after="120"/>
        <w:rPr>
          <w:rFonts w:ascii="Calibri" w:hAnsi="Calibri" w:cs="Calibri"/>
        </w:rPr>
      </w:pPr>
      <w:r w:rsidRPr="007D1717">
        <w:rPr>
          <w:rFonts w:ascii="Calibri" w:hAnsi="Calibri" w:cs="Calibri"/>
        </w:rPr>
        <w:t xml:space="preserve">Following the launches of </w:t>
      </w:r>
      <w:r w:rsidR="00B77C9E" w:rsidRPr="007D1717">
        <w:rPr>
          <w:rFonts w:ascii="Calibri" w:hAnsi="Calibri" w:cs="Calibri"/>
        </w:rPr>
        <w:t>the Vietnam-built E</w:t>
      </w:r>
      <w:r w:rsidRPr="007D1717">
        <w:rPr>
          <w:rFonts w:ascii="Calibri" w:hAnsi="Calibri" w:cs="Calibri"/>
        </w:rPr>
        <w:t xml:space="preserve">merald Azzurra in 2022 and </w:t>
      </w:r>
      <w:r w:rsidR="00070414" w:rsidRPr="007D1717">
        <w:rPr>
          <w:rFonts w:ascii="Calibri" w:hAnsi="Calibri" w:cs="Calibri"/>
        </w:rPr>
        <w:t>sister ship E</w:t>
      </w:r>
      <w:r w:rsidRPr="007D1717">
        <w:rPr>
          <w:rFonts w:ascii="Calibri" w:hAnsi="Calibri" w:cs="Calibri"/>
        </w:rPr>
        <w:t xml:space="preserve">merald Sakara in 2023, Emerald Kaia </w:t>
      </w:r>
      <w:r w:rsidR="007C7D07" w:rsidRPr="007D1717">
        <w:rPr>
          <w:rFonts w:ascii="Calibri" w:hAnsi="Calibri" w:cs="Calibri"/>
        </w:rPr>
        <w:t>marks what the cruise line de</w:t>
      </w:r>
      <w:r w:rsidRPr="007D1717">
        <w:rPr>
          <w:rFonts w:ascii="Calibri" w:hAnsi="Calibri" w:cs="Calibri"/>
        </w:rPr>
        <w:t xml:space="preserve">scribes as a “refinement” of its fleet based on guest feedback. While the vessel has the same silhouette as its siblings, it is slightly </w:t>
      </w:r>
      <w:r w:rsidRPr="007D1717">
        <w:rPr>
          <w:rFonts w:ascii="Calibri" w:hAnsi="Calibri" w:cs="Calibri"/>
        </w:rPr>
        <w:lastRenderedPageBreak/>
        <w:t xml:space="preserve">longer </w:t>
      </w:r>
      <w:r w:rsidR="00070414" w:rsidRPr="007D1717">
        <w:rPr>
          <w:rFonts w:ascii="Calibri" w:hAnsi="Calibri" w:cs="Calibri"/>
        </w:rPr>
        <w:t>in length a</w:t>
      </w:r>
      <w:r w:rsidRPr="007D1717">
        <w:rPr>
          <w:rFonts w:ascii="Calibri" w:hAnsi="Calibri" w:cs="Calibri"/>
        </w:rPr>
        <w:t>nd accommodates more guests (128 vs.</w:t>
      </w:r>
      <w:r w:rsidR="00B77C9E" w:rsidRPr="007D1717">
        <w:rPr>
          <w:rFonts w:ascii="Calibri" w:hAnsi="Calibri" w:cs="Calibri"/>
        </w:rPr>
        <w:t xml:space="preserve"> </w:t>
      </w:r>
      <w:r w:rsidRPr="007D1717">
        <w:rPr>
          <w:rFonts w:ascii="Calibri" w:hAnsi="Calibri" w:cs="Calibri"/>
        </w:rPr>
        <w:t>120). A fourth ship, Emerald Raiya</w:t>
      </w:r>
      <w:r w:rsidR="00B77C9E" w:rsidRPr="007D1717">
        <w:rPr>
          <w:rFonts w:ascii="Calibri" w:hAnsi="Calibri" w:cs="Calibri"/>
        </w:rPr>
        <w:t>, is under construction in Vietnam for a 2027 launch.</w:t>
      </w:r>
    </w:p>
    <w:p w14:paraId="5B365718" w14:textId="0077428C" w:rsidR="00F917EB" w:rsidRPr="007D1717" w:rsidRDefault="00B77C9E" w:rsidP="008F2F32">
      <w:pPr>
        <w:spacing w:after="120"/>
        <w:rPr>
          <w:rFonts w:ascii="Calibri" w:hAnsi="Calibri" w:cs="Calibri"/>
        </w:rPr>
      </w:pPr>
      <w:r w:rsidRPr="007D1717">
        <w:rPr>
          <w:rFonts w:ascii="Calibri" w:hAnsi="Calibri" w:cs="Calibri"/>
        </w:rPr>
        <w:t>Wellness is a headline upgrade. With Emerald Kaia, t</w:t>
      </w:r>
      <w:r w:rsidR="00F917EB" w:rsidRPr="007D1717">
        <w:rPr>
          <w:rFonts w:ascii="Calibri" w:hAnsi="Calibri" w:cs="Calibri"/>
        </w:rPr>
        <w:t xml:space="preserve">he spa and gym have been </w:t>
      </w:r>
      <w:proofErr w:type="gramStart"/>
      <w:r w:rsidR="00F917EB" w:rsidRPr="007D1717">
        <w:rPr>
          <w:rFonts w:ascii="Calibri" w:hAnsi="Calibri" w:cs="Calibri"/>
        </w:rPr>
        <w:t>enlarged</w:t>
      </w:r>
      <w:proofErr w:type="gramEnd"/>
      <w:r w:rsidR="00F917EB" w:rsidRPr="007D1717">
        <w:rPr>
          <w:rFonts w:ascii="Calibri" w:hAnsi="Calibri" w:cs="Calibri"/>
        </w:rPr>
        <w:t xml:space="preserve"> and new amenities include a dedicated salt therapy lounge and a cold plunge pool, while the exterior wall of the gym now opens to create an indoor-outdoor workout platform. The wellness zone connects directly to the extended marina lounge and platform, where guests access the ship’s collection of aqua toys and inflatables.</w:t>
      </w:r>
    </w:p>
    <w:p w14:paraId="4EB82682" w14:textId="61C3F794" w:rsidR="00F917EB" w:rsidRPr="007D1717" w:rsidRDefault="00F917EB" w:rsidP="008F2F32">
      <w:pPr>
        <w:spacing w:after="120"/>
        <w:rPr>
          <w:rFonts w:ascii="Calibri" w:hAnsi="Calibri" w:cs="Calibri"/>
        </w:rPr>
      </w:pPr>
      <w:r w:rsidRPr="007D1717">
        <w:rPr>
          <w:rFonts w:ascii="Calibri" w:hAnsi="Calibri" w:cs="Calibri"/>
        </w:rPr>
        <w:t>Night Market Grill, an experiential dining venue, is another new addition. An intimate chef’s table for just eight people, the eight-course tasting menu switches between Asian, Middle Eastern and Indian cuisine, with dishes prepared live in front of diners</w:t>
      </w:r>
      <w:r w:rsidR="00B77C9E" w:rsidRPr="007D1717">
        <w:rPr>
          <w:rFonts w:ascii="Calibri" w:hAnsi="Calibri" w:cs="Calibri"/>
        </w:rPr>
        <w:t>. The e</w:t>
      </w:r>
      <w:r w:rsidRPr="007D1717">
        <w:rPr>
          <w:rFonts w:ascii="Calibri" w:hAnsi="Calibri" w:cs="Calibri"/>
        </w:rPr>
        <w:t>xperience is one of the few add-ons to the base fare (certain shore excursions and spa treatments are the others). Reservations fill up early in the sailing.</w:t>
      </w:r>
    </w:p>
    <w:p w14:paraId="09AA2D8F" w14:textId="77777777" w:rsidR="00F917EB" w:rsidRPr="007D1717" w:rsidRDefault="00F917EB" w:rsidP="008F2F32">
      <w:pPr>
        <w:spacing w:after="120"/>
        <w:rPr>
          <w:rFonts w:ascii="Calibri" w:hAnsi="Calibri" w:cs="Calibri"/>
        </w:rPr>
      </w:pPr>
    </w:p>
    <w:p w14:paraId="2E425822" w14:textId="66DC206E" w:rsidR="000D0E43" w:rsidRPr="007D1717" w:rsidRDefault="00F917EB" w:rsidP="008F2F32">
      <w:pPr>
        <w:spacing w:after="120"/>
        <w:rPr>
          <w:rFonts w:ascii="Calibri" w:hAnsi="Calibri" w:cs="Calibri"/>
        </w:rPr>
      </w:pPr>
      <w:r w:rsidRPr="007D1717">
        <w:rPr>
          <w:rFonts w:ascii="Calibri" w:hAnsi="Calibri" w:cs="Calibri"/>
        </w:rPr>
        <w:t>Other notable upgrades include eight interconnecting suites to create additional privacy for families and groups</w:t>
      </w:r>
      <w:r w:rsidR="00B77C9E" w:rsidRPr="007D1717">
        <w:rPr>
          <w:rFonts w:ascii="Calibri" w:hAnsi="Calibri" w:cs="Calibri"/>
        </w:rPr>
        <w:t xml:space="preserve"> a</w:t>
      </w:r>
      <w:r w:rsidRPr="007D1717">
        <w:rPr>
          <w:rFonts w:ascii="Calibri" w:hAnsi="Calibri" w:cs="Calibri"/>
        </w:rPr>
        <w:t xml:space="preserve">nd resort-style cabanas </w:t>
      </w:r>
      <w:r w:rsidR="00B77C9E" w:rsidRPr="007D1717">
        <w:rPr>
          <w:rFonts w:ascii="Calibri" w:hAnsi="Calibri" w:cs="Calibri"/>
        </w:rPr>
        <w:t>available o</w:t>
      </w:r>
      <w:r w:rsidRPr="007D1717">
        <w:rPr>
          <w:rFonts w:ascii="Calibri" w:hAnsi="Calibri" w:cs="Calibri"/>
        </w:rPr>
        <w:t>n the top two decks</w:t>
      </w:r>
      <w:r w:rsidR="000D0E43" w:rsidRPr="007D1717">
        <w:rPr>
          <w:rFonts w:ascii="Calibri" w:hAnsi="Calibri" w:cs="Calibri"/>
        </w:rPr>
        <w:t>.</w:t>
      </w:r>
    </w:p>
    <w:p w14:paraId="1AEC8E3D" w14:textId="2A951AC3" w:rsidR="00F917EB" w:rsidRPr="007D1717" w:rsidRDefault="00F917EB" w:rsidP="008F2F32">
      <w:pPr>
        <w:spacing w:after="120"/>
        <w:rPr>
          <w:rFonts w:ascii="Calibri" w:hAnsi="Calibri" w:cs="Calibri"/>
          <w:b/>
          <w:bCs/>
        </w:rPr>
      </w:pPr>
      <w:r w:rsidRPr="007D1717">
        <w:rPr>
          <w:rFonts w:ascii="Calibri" w:hAnsi="Calibri" w:cs="Calibri"/>
          <w:b/>
          <w:bCs/>
        </w:rPr>
        <w:t>The sweet spot</w:t>
      </w:r>
    </w:p>
    <w:p w14:paraId="6D1F3A66" w14:textId="4813E3D1" w:rsidR="00F917EB" w:rsidRPr="007D1717" w:rsidRDefault="007C7D07" w:rsidP="008F2F32">
      <w:pPr>
        <w:spacing w:after="120"/>
        <w:rPr>
          <w:rFonts w:ascii="Calibri" w:hAnsi="Calibri" w:cs="Calibri"/>
        </w:rPr>
      </w:pPr>
      <w:r w:rsidRPr="007D1717">
        <w:rPr>
          <w:rFonts w:ascii="Calibri" w:hAnsi="Calibri" w:cs="Calibri"/>
        </w:rPr>
        <w:t>Travel advisor P</w:t>
      </w:r>
      <w:r w:rsidR="00F917EB" w:rsidRPr="007D1717">
        <w:rPr>
          <w:rFonts w:ascii="Calibri" w:hAnsi="Calibri" w:cs="Calibri"/>
        </w:rPr>
        <w:t>oole sees the ship, with its program of itineraries across the Mediterranean, the Caribbean and the Red Sea/Seychelles</w:t>
      </w:r>
      <w:r w:rsidR="00B77C9E" w:rsidRPr="007D1717">
        <w:rPr>
          <w:rFonts w:ascii="Calibri" w:hAnsi="Calibri" w:cs="Calibri"/>
        </w:rPr>
        <w:t>, as b</w:t>
      </w:r>
      <w:r w:rsidR="00F917EB" w:rsidRPr="007D1717">
        <w:rPr>
          <w:rFonts w:ascii="Calibri" w:hAnsi="Calibri" w:cs="Calibri"/>
        </w:rPr>
        <w:t xml:space="preserve">eing of particular interest to a relaxed, </w:t>
      </w:r>
      <w:r w:rsidR="00B77C9E" w:rsidRPr="007D1717">
        <w:rPr>
          <w:rFonts w:ascii="Calibri" w:hAnsi="Calibri" w:cs="Calibri"/>
        </w:rPr>
        <w:t>warm weather-s</w:t>
      </w:r>
      <w:r w:rsidR="00F917EB" w:rsidRPr="007D1717">
        <w:rPr>
          <w:rFonts w:ascii="Calibri" w:hAnsi="Calibri" w:cs="Calibri"/>
        </w:rPr>
        <w:t>eeking clientele that are looking for fun in the sun and a laid-back onboard environment. “For someone who loves the Caribbean, in particular, this is an amazing product for them to go and see some of the smaller islands that the big ships cannot visit,” he says.</w:t>
      </w:r>
    </w:p>
    <w:p w14:paraId="25A433BA" w14:textId="4C45851B" w:rsidR="00F917EB" w:rsidRPr="007D1717" w:rsidRDefault="00F917EB" w:rsidP="008F2F32">
      <w:pPr>
        <w:spacing w:after="120"/>
        <w:rPr>
          <w:rFonts w:ascii="Calibri" w:hAnsi="Calibri" w:cs="Calibri"/>
        </w:rPr>
      </w:pPr>
      <w:r w:rsidRPr="007D1717">
        <w:rPr>
          <w:rFonts w:ascii="Calibri" w:hAnsi="Calibri" w:cs="Calibri"/>
        </w:rPr>
        <w:t xml:space="preserve">Since Scenic Group is Australian, it’s </w:t>
      </w:r>
      <w:r w:rsidR="00B77C9E" w:rsidRPr="007D1717">
        <w:rPr>
          <w:rFonts w:ascii="Calibri" w:hAnsi="Calibri" w:cs="Calibri"/>
        </w:rPr>
        <w:t>n</w:t>
      </w:r>
      <w:r w:rsidRPr="007D1717">
        <w:rPr>
          <w:rFonts w:ascii="Calibri" w:hAnsi="Calibri" w:cs="Calibri"/>
        </w:rPr>
        <w:t>o surprise that the guest demographic skews Australian, too. For Poole, that plays into how he would sell the experience. "I would never put on a client who only wanted to travel with Americans," he says. For the right cruiser, however, that combination of small ship cruising and international flavor is the sweet spot.</w:t>
      </w:r>
    </w:p>
    <w:p w14:paraId="6E2731CE" w14:textId="2BA37500" w:rsidR="00070414" w:rsidRPr="007D1717" w:rsidRDefault="00F917EB" w:rsidP="008F2F32">
      <w:pPr>
        <w:spacing w:after="120"/>
        <w:rPr>
          <w:rFonts w:ascii="Calibri" w:hAnsi="Calibri" w:cs="Calibri"/>
        </w:rPr>
      </w:pPr>
      <w:r w:rsidRPr="007D1717">
        <w:rPr>
          <w:rFonts w:ascii="Calibri" w:hAnsi="Calibri" w:cs="Calibri"/>
        </w:rPr>
        <w:t>“A smaller boat is more our speed</w:t>
      </w:r>
      <w:r w:rsidR="000D0E43" w:rsidRPr="007D1717">
        <w:rPr>
          <w:rFonts w:ascii="Calibri" w:hAnsi="Calibri" w:cs="Calibri"/>
        </w:rPr>
        <w:t xml:space="preserve"> as w</w:t>
      </w:r>
      <w:r w:rsidRPr="007D1717">
        <w:rPr>
          <w:rFonts w:ascii="Calibri" w:hAnsi="Calibri" w:cs="Calibri"/>
        </w:rPr>
        <w:t>e like getting to know people from other countries,” says Canadian</w:t>
      </w:r>
      <w:r w:rsidR="00B77C9E" w:rsidRPr="007D1717">
        <w:rPr>
          <w:rFonts w:ascii="Calibri" w:hAnsi="Calibri" w:cs="Calibri"/>
        </w:rPr>
        <w:t xml:space="preserve"> guest S</w:t>
      </w:r>
      <w:r w:rsidRPr="007D1717">
        <w:rPr>
          <w:rFonts w:ascii="Calibri" w:hAnsi="Calibri" w:cs="Calibri"/>
        </w:rPr>
        <w:t xml:space="preserve">hay Sommerfield, on the sailing with his mother. </w:t>
      </w:r>
      <w:r w:rsidR="00B77C9E" w:rsidRPr="007D1717">
        <w:rPr>
          <w:rFonts w:ascii="Calibri" w:hAnsi="Calibri" w:cs="Calibri"/>
        </w:rPr>
        <w:t xml:space="preserve"> As regulars on Emerald River, Sommerfield says they a</w:t>
      </w:r>
      <w:r w:rsidRPr="007D1717">
        <w:rPr>
          <w:rFonts w:ascii="Calibri" w:hAnsi="Calibri" w:cs="Calibri"/>
        </w:rPr>
        <w:t>ppreciate the camaraderie of small ships</w:t>
      </w:r>
      <w:r w:rsidR="00070414" w:rsidRPr="007D1717">
        <w:rPr>
          <w:rFonts w:ascii="Calibri" w:hAnsi="Calibri" w:cs="Calibri"/>
        </w:rPr>
        <w:t>.</w:t>
      </w:r>
    </w:p>
    <w:p w14:paraId="2344C2E0" w14:textId="2DECB0E9" w:rsidR="000D0E43" w:rsidRDefault="00070414" w:rsidP="008F2F32">
      <w:pPr>
        <w:spacing w:after="120"/>
        <w:rPr>
          <w:rFonts w:ascii="Calibri" w:hAnsi="Calibri" w:cs="Calibri"/>
        </w:rPr>
      </w:pPr>
      <w:r w:rsidRPr="007D1717">
        <w:rPr>
          <w:rFonts w:ascii="Calibri" w:hAnsi="Calibri" w:cs="Calibri"/>
        </w:rPr>
        <w:t>Intimacy and destination exploration are both c</w:t>
      </w:r>
      <w:r w:rsidR="00F917EB" w:rsidRPr="007D1717">
        <w:rPr>
          <w:rFonts w:ascii="Calibri" w:hAnsi="Calibri" w:cs="Calibri"/>
        </w:rPr>
        <w:t>entral to the growing appeal of luxury cruising</w:t>
      </w:r>
      <w:r w:rsidR="00B77C9E" w:rsidRPr="007D1717">
        <w:rPr>
          <w:rFonts w:ascii="Calibri" w:hAnsi="Calibri" w:cs="Calibri"/>
        </w:rPr>
        <w:t>.</w:t>
      </w:r>
      <w:r w:rsidR="000D0E43" w:rsidRPr="007D1717">
        <w:rPr>
          <w:rFonts w:ascii="Calibri" w:hAnsi="Calibri" w:cs="Calibri"/>
        </w:rPr>
        <w:t xml:space="preserve"> Guests want to “f</w:t>
      </w:r>
      <w:r w:rsidR="00F917EB" w:rsidRPr="007D1717">
        <w:rPr>
          <w:rFonts w:ascii="Calibri" w:hAnsi="Calibri" w:cs="Calibri"/>
        </w:rPr>
        <w:t>eel far more connected to the destination</w:t>
      </w:r>
      <w:r w:rsidR="00B77C9E" w:rsidRPr="007D1717">
        <w:rPr>
          <w:rFonts w:ascii="Calibri" w:hAnsi="Calibri" w:cs="Calibri"/>
        </w:rPr>
        <w:t xml:space="preserve"> itself,” says </w:t>
      </w:r>
      <w:proofErr w:type="spellStart"/>
      <w:r w:rsidR="00B77C9E" w:rsidRPr="007D1717">
        <w:rPr>
          <w:rFonts w:ascii="Calibri" w:hAnsi="Calibri" w:cs="Calibri"/>
        </w:rPr>
        <w:t>Scenic’s</w:t>
      </w:r>
      <w:proofErr w:type="spellEnd"/>
      <w:r w:rsidR="00B77C9E" w:rsidRPr="007D1717">
        <w:rPr>
          <w:rFonts w:ascii="Calibri" w:hAnsi="Calibri" w:cs="Calibri"/>
        </w:rPr>
        <w:t xml:space="preserve"> Muskat</w:t>
      </w:r>
      <w:r w:rsidRPr="007D1717">
        <w:rPr>
          <w:rFonts w:ascii="Calibri" w:hAnsi="Calibri" w:cs="Calibri"/>
        </w:rPr>
        <w:t>, “E</w:t>
      </w:r>
      <w:r w:rsidR="00F917EB" w:rsidRPr="007D1717">
        <w:rPr>
          <w:rFonts w:ascii="Calibri" w:hAnsi="Calibri" w:cs="Calibri"/>
        </w:rPr>
        <w:t>merald Kaia reflects where the future of luxury cruising is headed.”</w:t>
      </w:r>
    </w:p>
    <w:p w14:paraId="755D8FA1" w14:textId="77777777" w:rsidR="00812B0C" w:rsidRPr="00F5073E" w:rsidRDefault="00812B0C" w:rsidP="00362528">
      <w:pPr>
        <w:spacing w:after="120"/>
        <w:rPr>
          <w:rFonts w:ascii="Calibri" w:eastAsia="Aptos" w:hAnsi="Calibri" w:cs="Calibri"/>
          <w:kern w:val="2"/>
          <w:sz w:val="28"/>
          <w:szCs w:val="28"/>
          <w:lang w:val="en-CA"/>
        </w:rPr>
      </w:pPr>
      <w:r w:rsidRPr="00F5073E">
        <w:rPr>
          <w:rFonts w:ascii="Calibri" w:eastAsia="Aptos" w:hAnsi="Calibri" w:cs="Calibri"/>
          <w:b/>
          <w:bCs/>
          <w:kern w:val="2"/>
          <w:sz w:val="28"/>
          <w:szCs w:val="28"/>
          <w:lang w:val="en-CA"/>
        </w:rPr>
        <w:t xml:space="preserve">© 2026 Cruise Lines International Association (CLIA). All rights reserved. </w:t>
      </w:r>
    </w:p>
    <w:p w14:paraId="0E444099" w14:textId="7214627F" w:rsidR="000D0E43" w:rsidRPr="00F5073E" w:rsidRDefault="00812B0C" w:rsidP="00362528">
      <w:pPr>
        <w:tabs>
          <w:tab w:val="left" w:pos="1416"/>
        </w:tabs>
        <w:spacing w:after="120"/>
        <w:rPr>
          <w:rFonts w:ascii="Calibri" w:eastAsia="Calibri" w:hAnsi="Calibri" w:cs="Calibri"/>
          <w:kern w:val="2"/>
          <w:sz w:val="28"/>
          <w:szCs w:val="28"/>
        </w:rPr>
      </w:pPr>
      <w:r w:rsidRPr="00F5073E">
        <w:rPr>
          <w:rFonts w:ascii="Calibri" w:eastAsia="Aptos" w:hAnsi="Calibri" w:cs="Calibri"/>
          <w:kern w:val="2"/>
          <w:sz w:val="28"/>
          <w:szCs w:val="28"/>
          <w:lang w:val="en-CA"/>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5" w:history="1">
        <w:r w:rsidRPr="00F5073E">
          <w:rPr>
            <w:rFonts w:ascii="Calibri" w:eastAsia="Aptos" w:hAnsi="Calibri" w:cs="Calibri"/>
            <w:color w:val="467886"/>
            <w:kern w:val="2"/>
            <w:sz w:val="28"/>
            <w:szCs w:val="28"/>
            <w:u w:val="single"/>
            <w:lang w:val="en-CA"/>
          </w:rPr>
          <w:t>articles@cruising.org</w:t>
        </w:r>
      </w:hyperlink>
      <w:r w:rsidRPr="00F5073E">
        <w:rPr>
          <w:rFonts w:ascii="Calibri" w:eastAsia="Aptos" w:hAnsi="Calibri" w:cs="Calibri"/>
          <w:kern w:val="2"/>
          <w:sz w:val="28"/>
          <w:szCs w:val="28"/>
          <w:lang w:val="en-CA"/>
        </w:rPr>
        <w:t>.</w:t>
      </w:r>
    </w:p>
    <w:sectPr w:rsidR="000D0E43" w:rsidRPr="00F50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EB"/>
    <w:rsid w:val="00070414"/>
    <w:rsid w:val="000D0E43"/>
    <w:rsid w:val="0015053C"/>
    <w:rsid w:val="00362528"/>
    <w:rsid w:val="003909FA"/>
    <w:rsid w:val="00776A7C"/>
    <w:rsid w:val="007C7D07"/>
    <w:rsid w:val="007D1717"/>
    <w:rsid w:val="00812B0C"/>
    <w:rsid w:val="0088746D"/>
    <w:rsid w:val="008F2F32"/>
    <w:rsid w:val="00A91475"/>
    <w:rsid w:val="00B77C9E"/>
    <w:rsid w:val="00BF4258"/>
    <w:rsid w:val="00D865E4"/>
    <w:rsid w:val="00DD48F1"/>
    <w:rsid w:val="00F5073E"/>
    <w:rsid w:val="00F9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8774"/>
  <w15:chartTrackingRefBased/>
  <w15:docId w15:val="{43768349-E5B5-6446-B939-1ACCA8F9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ticles@cruising.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832</Words>
  <Characters>4386</Characters>
  <Application>Microsoft Office Word</Application>
  <DocSecurity>0</DocSecurity>
  <Lines>68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fgolden505@gmail.com</dc:creator>
  <cp:keywords/>
  <dc:description/>
  <cp:lastModifiedBy>Kenny Robinson</cp:lastModifiedBy>
  <cp:revision>2</cp:revision>
  <dcterms:created xsi:type="dcterms:W3CDTF">2026-07-21T19:30:00Z</dcterms:created>
  <dcterms:modified xsi:type="dcterms:W3CDTF">2026-07-21T19:30:00Z</dcterms:modified>
</cp:coreProperties>
</file>