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055FE" w14:textId="2FB80C71" w:rsidR="00DC27FD" w:rsidRDefault="00DC27FD" w:rsidP="00DC27FD">
      <w:pPr>
        <w:spacing w:after="120"/>
        <w:rPr>
          <w:rFonts w:ascii="Calibri" w:eastAsia="Times New Roman" w:hAnsi="Calibri" w:cs="Calibri"/>
          <w:b/>
          <w:bCs/>
          <w:sz w:val="28"/>
          <w:szCs w:val="28"/>
        </w:rPr>
      </w:pPr>
      <w:r>
        <w:rPr>
          <w:rFonts w:ascii="Calibri" w:eastAsia="Times New Roman" w:hAnsi="Calibri" w:cs="Calibri"/>
          <w:b/>
          <w:bCs/>
          <w:noProof/>
          <w:sz w:val="28"/>
          <w:szCs w:val="28"/>
        </w:rPr>
        <w:drawing>
          <wp:inline distT="0" distB="0" distL="0" distR="0" wp14:anchorId="42C21861" wp14:editId="231F3C73">
            <wp:extent cx="5081158" cy="1575159"/>
            <wp:effectExtent l="0" t="0" r="0" b="0"/>
            <wp:docPr id="682270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70327" name="Picture 682270327"/>
                    <pic:cNvPicPr/>
                  </pic:nvPicPr>
                  <pic:blipFill>
                    <a:blip r:embed="rId6">
                      <a:extLst>
                        <a:ext uri="{28A0092B-C50C-407E-A947-70E740481C1C}">
                          <a14:useLocalDpi xmlns:a14="http://schemas.microsoft.com/office/drawing/2010/main" val="0"/>
                        </a:ext>
                      </a:extLst>
                    </a:blip>
                    <a:stretch>
                      <a:fillRect/>
                    </a:stretch>
                  </pic:blipFill>
                  <pic:spPr>
                    <a:xfrm>
                      <a:off x="0" y="0"/>
                      <a:ext cx="5081158" cy="1575159"/>
                    </a:xfrm>
                    <a:prstGeom prst="rect">
                      <a:avLst/>
                    </a:prstGeom>
                  </pic:spPr>
                </pic:pic>
              </a:graphicData>
            </a:graphic>
          </wp:inline>
        </w:drawing>
      </w:r>
    </w:p>
    <w:p w14:paraId="3AE47F3C" w14:textId="4E0AEC3F" w:rsidR="00F13A13" w:rsidRPr="00DC27FD" w:rsidRDefault="00870E0F" w:rsidP="00DC27FD">
      <w:pPr>
        <w:spacing w:after="120"/>
        <w:rPr>
          <w:rFonts w:ascii="Calibri" w:eastAsia="Times New Roman" w:hAnsi="Calibri" w:cs="Calibri"/>
          <w:b/>
          <w:bCs/>
          <w:sz w:val="28"/>
          <w:szCs w:val="28"/>
        </w:rPr>
      </w:pPr>
      <w:r w:rsidRPr="00DC27FD">
        <w:rPr>
          <w:rFonts w:ascii="Calibri" w:eastAsia="Times New Roman" w:hAnsi="Calibri" w:cs="Calibri"/>
          <w:b/>
          <w:bCs/>
          <w:sz w:val="28"/>
          <w:szCs w:val="28"/>
        </w:rPr>
        <w:t xml:space="preserve">Fresh </w:t>
      </w:r>
      <w:r w:rsidR="00F405C5">
        <w:rPr>
          <w:rFonts w:ascii="Calibri" w:eastAsia="Times New Roman" w:hAnsi="Calibri" w:cs="Calibri"/>
          <w:b/>
          <w:bCs/>
          <w:sz w:val="28"/>
          <w:szCs w:val="28"/>
        </w:rPr>
        <w:t>F</w:t>
      </w:r>
      <w:r w:rsidRPr="00DC27FD">
        <w:rPr>
          <w:rFonts w:ascii="Calibri" w:eastAsia="Times New Roman" w:hAnsi="Calibri" w:cs="Calibri"/>
          <w:b/>
          <w:bCs/>
          <w:sz w:val="28"/>
          <w:szCs w:val="28"/>
        </w:rPr>
        <w:t xml:space="preserve">rom the </w:t>
      </w:r>
      <w:r w:rsidR="00F405C5">
        <w:rPr>
          <w:rFonts w:ascii="Calibri" w:eastAsia="Times New Roman" w:hAnsi="Calibri" w:cs="Calibri"/>
          <w:b/>
          <w:bCs/>
          <w:sz w:val="28"/>
          <w:szCs w:val="28"/>
        </w:rPr>
        <w:t>S</w:t>
      </w:r>
      <w:r w:rsidRPr="00DC27FD">
        <w:rPr>
          <w:rFonts w:ascii="Calibri" w:eastAsia="Times New Roman" w:hAnsi="Calibri" w:cs="Calibri"/>
          <w:b/>
          <w:bCs/>
          <w:sz w:val="28"/>
          <w:szCs w:val="28"/>
        </w:rPr>
        <w:t xml:space="preserve">ource: Local </w:t>
      </w:r>
      <w:r w:rsidR="00F405C5">
        <w:rPr>
          <w:rFonts w:ascii="Calibri" w:eastAsia="Times New Roman" w:hAnsi="Calibri" w:cs="Calibri"/>
          <w:b/>
          <w:bCs/>
          <w:sz w:val="28"/>
          <w:szCs w:val="28"/>
        </w:rPr>
        <w:t>S</w:t>
      </w:r>
      <w:r w:rsidRPr="00DC27FD">
        <w:rPr>
          <w:rFonts w:ascii="Calibri" w:eastAsia="Times New Roman" w:hAnsi="Calibri" w:cs="Calibri"/>
          <w:b/>
          <w:bCs/>
          <w:sz w:val="28"/>
          <w:szCs w:val="28"/>
        </w:rPr>
        <w:t xml:space="preserve">uppliers </w:t>
      </w:r>
      <w:r w:rsidR="00F405C5">
        <w:rPr>
          <w:rFonts w:ascii="Calibri" w:eastAsia="Times New Roman" w:hAnsi="Calibri" w:cs="Calibri"/>
          <w:b/>
          <w:bCs/>
          <w:sz w:val="28"/>
          <w:szCs w:val="28"/>
        </w:rPr>
        <w:t>F</w:t>
      </w:r>
      <w:r w:rsidRPr="00DC27FD">
        <w:rPr>
          <w:rFonts w:ascii="Calibri" w:eastAsia="Times New Roman" w:hAnsi="Calibri" w:cs="Calibri"/>
          <w:b/>
          <w:bCs/>
          <w:sz w:val="28"/>
          <w:szCs w:val="28"/>
        </w:rPr>
        <w:t xml:space="preserve">eed </w:t>
      </w:r>
      <w:r w:rsidR="00F405C5">
        <w:rPr>
          <w:rFonts w:ascii="Calibri" w:eastAsia="Times New Roman" w:hAnsi="Calibri" w:cs="Calibri"/>
          <w:b/>
          <w:bCs/>
          <w:sz w:val="28"/>
          <w:szCs w:val="28"/>
        </w:rPr>
        <w:t>C</w:t>
      </w:r>
      <w:r w:rsidRPr="00DC27FD">
        <w:rPr>
          <w:rFonts w:ascii="Calibri" w:eastAsia="Times New Roman" w:hAnsi="Calibri" w:cs="Calibri"/>
          <w:b/>
          <w:bCs/>
          <w:sz w:val="28"/>
          <w:szCs w:val="28"/>
        </w:rPr>
        <w:t>ruisers</w:t>
      </w:r>
    </w:p>
    <w:p w14:paraId="00000003" w14:textId="6B2B876B" w:rsidR="005648E9" w:rsidRPr="00DC27FD" w:rsidRDefault="00870E0F" w:rsidP="00DC27FD">
      <w:pPr>
        <w:spacing w:after="120"/>
        <w:rPr>
          <w:rFonts w:ascii="Calibri" w:eastAsia="Times New Roman" w:hAnsi="Calibri" w:cs="Calibri"/>
          <w:sz w:val="24"/>
          <w:szCs w:val="24"/>
          <w:lang w:val="en-US"/>
        </w:rPr>
      </w:pPr>
      <w:r w:rsidRPr="00DC27FD">
        <w:rPr>
          <w:rFonts w:ascii="Calibri" w:eastAsia="Times New Roman" w:hAnsi="Calibri" w:cs="Calibri"/>
          <w:sz w:val="24"/>
          <w:szCs w:val="24"/>
          <w:lang w:val="en-US"/>
        </w:rPr>
        <w:t xml:space="preserve">By Zachary </w:t>
      </w:r>
      <w:proofErr w:type="spellStart"/>
      <w:r w:rsidRPr="00DC27FD">
        <w:rPr>
          <w:rFonts w:ascii="Calibri" w:eastAsia="Times New Roman" w:hAnsi="Calibri" w:cs="Calibri"/>
          <w:sz w:val="24"/>
          <w:szCs w:val="24"/>
          <w:lang w:val="en-US"/>
        </w:rPr>
        <w:t>Laks</w:t>
      </w:r>
      <w:proofErr w:type="spellEnd"/>
    </w:p>
    <w:p w14:paraId="75DF8BF6" w14:textId="706B9284" w:rsidR="00F13A13" w:rsidRPr="00DC27FD" w:rsidRDefault="00870E0F" w:rsidP="00DC27FD">
      <w:pPr>
        <w:spacing w:after="120"/>
        <w:rPr>
          <w:rFonts w:ascii="Calibri" w:eastAsia="Times New Roman" w:hAnsi="Calibri" w:cs="Calibri"/>
          <w:sz w:val="24"/>
          <w:szCs w:val="24"/>
          <w:lang w:val="en-US"/>
        </w:rPr>
      </w:pPr>
      <w:r w:rsidRPr="00DC27FD">
        <w:rPr>
          <w:rFonts w:ascii="Calibri" w:eastAsia="Times New Roman" w:hAnsi="Calibri" w:cs="Calibri"/>
          <w:sz w:val="24"/>
          <w:szCs w:val="24"/>
          <w:lang w:val="en-US"/>
        </w:rPr>
        <w:t>Before dawn breaks over Kodiak, Alaska, the rush of the morning has already begun as crews unload the morning’s catch: wild salmon, halibut, and Pacific cod still slick with icy seawater.</w:t>
      </w:r>
      <w:r w:rsidR="00C038E4" w:rsidRPr="00DC27FD">
        <w:rPr>
          <w:rFonts w:ascii="Calibri" w:eastAsia="Times New Roman" w:hAnsi="Calibri" w:cs="Calibri"/>
          <w:sz w:val="24"/>
          <w:szCs w:val="24"/>
          <w:lang w:val="en-US"/>
        </w:rPr>
        <w:t xml:space="preserve"> </w:t>
      </w:r>
      <w:r w:rsidRPr="00DC27FD">
        <w:rPr>
          <w:rFonts w:ascii="Calibri" w:eastAsia="Times New Roman" w:hAnsi="Calibri" w:cs="Calibri"/>
          <w:sz w:val="24"/>
          <w:szCs w:val="24"/>
          <w:lang w:val="en-US"/>
        </w:rPr>
        <w:t xml:space="preserve">Within hours, the day’s bounty will be cleaned, packed, and transported onto the plates </w:t>
      </w:r>
      <w:r w:rsidR="0000791B" w:rsidRPr="00DC27FD">
        <w:rPr>
          <w:rFonts w:ascii="Calibri" w:eastAsia="Times New Roman" w:hAnsi="Calibri" w:cs="Calibri"/>
          <w:sz w:val="24"/>
          <w:szCs w:val="24"/>
          <w:lang w:val="en-US"/>
        </w:rPr>
        <w:t xml:space="preserve">of </w:t>
      </w:r>
      <w:r w:rsidR="00F13A13" w:rsidRPr="00DC27FD">
        <w:rPr>
          <w:rFonts w:ascii="Calibri" w:eastAsia="Times New Roman" w:hAnsi="Calibri" w:cs="Calibri"/>
          <w:sz w:val="24"/>
          <w:szCs w:val="24"/>
          <w:lang w:val="en-US"/>
        </w:rPr>
        <w:t>cruise ship guests.</w:t>
      </w:r>
    </w:p>
    <w:p w14:paraId="00000007" w14:textId="6CA97876" w:rsidR="005648E9" w:rsidRPr="00DC27FD" w:rsidRDefault="00F13A13" w:rsidP="00DC27FD">
      <w:pPr>
        <w:spacing w:after="120"/>
        <w:rPr>
          <w:rFonts w:ascii="Calibri" w:eastAsia="Times New Roman" w:hAnsi="Calibri" w:cs="Calibri"/>
          <w:sz w:val="24"/>
          <w:szCs w:val="24"/>
        </w:rPr>
      </w:pPr>
      <w:r w:rsidRPr="00DC27FD">
        <w:rPr>
          <w:rFonts w:ascii="Calibri" w:eastAsia="Times New Roman" w:hAnsi="Calibri" w:cs="Calibri"/>
          <w:sz w:val="24"/>
          <w:szCs w:val="24"/>
        </w:rPr>
        <w:t>In Alaska</w:t>
      </w:r>
      <w:r w:rsidR="000924F5" w:rsidRPr="00DC27FD">
        <w:rPr>
          <w:rFonts w:ascii="Calibri" w:eastAsia="Times New Roman" w:hAnsi="Calibri" w:cs="Calibri"/>
          <w:sz w:val="24"/>
          <w:szCs w:val="24"/>
        </w:rPr>
        <w:t>, Seattle, a</w:t>
      </w:r>
      <w:r w:rsidRPr="00DC27FD">
        <w:rPr>
          <w:rFonts w:ascii="Calibri" w:eastAsia="Times New Roman" w:hAnsi="Calibri" w:cs="Calibri"/>
          <w:sz w:val="24"/>
          <w:szCs w:val="24"/>
        </w:rPr>
        <w:t>nd beyond, local sourcing connects communities</w:t>
      </w:r>
      <w:r w:rsidR="002B3477" w:rsidRPr="00DC27FD">
        <w:rPr>
          <w:rFonts w:ascii="Calibri" w:eastAsia="Times New Roman" w:hAnsi="Calibri" w:cs="Calibri"/>
          <w:sz w:val="24"/>
          <w:szCs w:val="24"/>
        </w:rPr>
        <w:t xml:space="preserve"> d</w:t>
      </w:r>
      <w:r w:rsidRPr="00DC27FD">
        <w:rPr>
          <w:rFonts w:ascii="Calibri" w:eastAsia="Times New Roman" w:hAnsi="Calibri" w:cs="Calibri"/>
          <w:sz w:val="24"/>
          <w:szCs w:val="24"/>
        </w:rPr>
        <w:t>irectly to the</w:t>
      </w:r>
      <w:r w:rsidR="008D58F6" w:rsidRPr="00DC27FD">
        <w:rPr>
          <w:rFonts w:ascii="Calibri" w:eastAsia="Times New Roman" w:hAnsi="Calibri" w:cs="Calibri"/>
          <w:sz w:val="24"/>
          <w:szCs w:val="24"/>
        </w:rPr>
        <w:t xml:space="preserve"> food served on visiting cruise ships. Collaborations with Cruise Lines International Association (CLIA) member cruise lines ensure that local businesses benefit directly from cruise tourism – while guests reap the benefit of enjoying food that reflects the places they visit.</w:t>
      </w:r>
    </w:p>
    <w:p w14:paraId="0000000B" w14:textId="13FA0632" w:rsidR="005648E9" w:rsidRPr="00DC27FD" w:rsidRDefault="00870E0F" w:rsidP="00DC27FD">
      <w:pPr>
        <w:spacing w:after="120"/>
        <w:rPr>
          <w:rFonts w:ascii="Calibri" w:eastAsia="Times New Roman" w:hAnsi="Calibri" w:cs="Calibri"/>
          <w:sz w:val="24"/>
          <w:szCs w:val="24"/>
        </w:rPr>
      </w:pPr>
      <w:r w:rsidRPr="00DC27FD">
        <w:rPr>
          <w:rFonts w:ascii="Calibri" w:eastAsia="Times New Roman" w:hAnsi="Calibri" w:cs="Calibri"/>
          <w:sz w:val="24"/>
          <w:szCs w:val="24"/>
        </w:rPr>
        <w:t xml:space="preserve">For small-scale local suppliers such as fisheries, fruit and vegetable farms, </w:t>
      </w:r>
      <w:r w:rsidR="000924F5" w:rsidRPr="00DC27FD">
        <w:rPr>
          <w:rFonts w:ascii="Calibri" w:eastAsia="Times New Roman" w:hAnsi="Calibri" w:cs="Calibri"/>
          <w:sz w:val="24"/>
          <w:szCs w:val="24"/>
        </w:rPr>
        <w:t>pasta makers</w:t>
      </w:r>
      <w:r w:rsidRPr="00DC27FD">
        <w:rPr>
          <w:rFonts w:ascii="Calibri" w:eastAsia="Times New Roman" w:hAnsi="Calibri" w:cs="Calibri"/>
          <w:sz w:val="24"/>
          <w:szCs w:val="24"/>
        </w:rPr>
        <w:t xml:space="preserve">, and cheesemakers, partnering </w:t>
      </w:r>
      <w:r w:rsidR="008D58F6" w:rsidRPr="00DC27FD">
        <w:rPr>
          <w:rFonts w:ascii="Calibri" w:eastAsia="Times New Roman" w:hAnsi="Calibri" w:cs="Calibri"/>
          <w:sz w:val="24"/>
          <w:szCs w:val="24"/>
        </w:rPr>
        <w:t>with cruise lines can s</w:t>
      </w:r>
      <w:r w:rsidRPr="00DC27FD">
        <w:rPr>
          <w:rFonts w:ascii="Calibri" w:eastAsia="Times New Roman" w:hAnsi="Calibri" w:cs="Calibri"/>
          <w:sz w:val="24"/>
          <w:szCs w:val="24"/>
        </w:rPr>
        <w:t xml:space="preserve">ustain an entire season’s livelihood. </w:t>
      </w:r>
    </w:p>
    <w:p w14:paraId="1FA9C5AC" w14:textId="4F913B1A" w:rsidR="006D6C87" w:rsidRPr="00DC27FD" w:rsidRDefault="00870E0F" w:rsidP="00DC27FD">
      <w:pPr>
        <w:spacing w:after="120"/>
        <w:rPr>
          <w:rFonts w:ascii="Calibri" w:eastAsia="Times New Roman" w:hAnsi="Calibri" w:cs="Calibri"/>
          <w:b/>
          <w:bCs/>
          <w:sz w:val="24"/>
          <w:szCs w:val="24"/>
        </w:rPr>
      </w:pPr>
      <w:r w:rsidRPr="00DC27FD">
        <w:rPr>
          <w:rFonts w:ascii="Calibri" w:eastAsia="Times New Roman" w:hAnsi="Calibri" w:cs="Calibri"/>
          <w:b/>
          <w:bCs/>
          <w:sz w:val="24"/>
          <w:szCs w:val="24"/>
        </w:rPr>
        <w:t>A foodie renaissance at sea</w:t>
      </w:r>
    </w:p>
    <w:p w14:paraId="5D4BF57D" w14:textId="16A32760" w:rsidR="00924FD1" w:rsidRPr="00DC27FD" w:rsidRDefault="00870E0F" w:rsidP="00DC27FD">
      <w:pPr>
        <w:spacing w:after="120"/>
        <w:rPr>
          <w:rFonts w:ascii="Calibri" w:eastAsia="Times New Roman" w:hAnsi="Calibri" w:cs="Calibri"/>
          <w:sz w:val="24"/>
          <w:szCs w:val="24"/>
        </w:rPr>
      </w:pPr>
      <w:r w:rsidRPr="00DC27FD">
        <w:rPr>
          <w:rFonts w:ascii="Calibri" w:eastAsia="Times New Roman" w:hAnsi="Calibri" w:cs="Calibri"/>
          <w:sz w:val="24"/>
          <w:szCs w:val="24"/>
        </w:rPr>
        <w:t>Cruise ship guests are increasingly interested in how onboard dining reflects the regions they visit. In response</w:t>
      </w:r>
      <w:r w:rsidR="0000791B" w:rsidRPr="00DC27FD">
        <w:rPr>
          <w:rFonts w:ascii="Calibri" w:eastAsia="Times New Roman" w:hAnsi="Calibri" w:cs="Calibri"/>
          <w:sz w:val="24"/>
          <w:szCs w:val="24"/>
        </w:rPr>
        <w:t>, cruise lines a</w:t>
      </w:r>
      <w:r w:rsidRPr="00DC27FD">
        <w:rPr>
          <w:rFonts w:ascii="Calibri" w:eastAsia="Times New Roman" w:hAnsi="Calibri" w:cs="Calibri"/>
          <w:sz w:val="24"/>
          <w:szCs w:val="24"/>
        </w:rPr>
        <w:t>re expanding relationships with suppliers</w:t>
      </w:r>
      <w:r w:rsidR="008D58F6" w:rsidRPr="00DC27FD">
        <w:rPr>
          <w:rFonts w:ascii="Calibri" w:eastAsia="Times New Roman" w:hAnsi="Calibri" w:cs="Calibri"/>
          <w:sz w:val="24"/>
          <w:szCs w:val="24"/>
        </w:rPr>
        <w:t xml:space="preserve"> in the ports they visit to b</w:t>
      </w:r>
      <w:r w:rsidRPr="00DC27FD">
        <w:rPr>
          <w:rFonts w:ascii="Calibri" w:eastAsia="Times New Roman" w:hAnsi="Calibri" w:cs="Calibri"/>
          <w:sz w:val="24"/>
          <w:szCs w:val="24"/>
        </w:rPr>
        <w:t xml:space="preserve">ring local flavors on board. </w:t>
      </w:r>
    </w:p>
    <w:p w14:paraId="48B7C066" w14:textId="7D51785C" w:rsidR="002B3477" w:rsidRPr="00DC27FD" w:rsidRDefault="00924FD1" w:rsidP="00DC27FD">
      <w:pPr>
        <w:spacing w:after="120"/>
        <w:rPr>
          <w:rFonts w:ascii="Calibri" w:eastAsia="Times New Roman" w:hAnsi="Calibri" w:cs="Calibri"/>
          <w:sz w:val="24"/>
          <w:szCs w:val="24"/>
          <w:lang w:val="en-US"/>
        </w:rPr>
      </w:pPr>
      <w:r w:rsidRPr="00DC27FD">
        <w:rPr>
          <w:rFonts w:ascii="Calibri" w:eastAsia="Times New Roman" w:hAnsi="Calibri" w:cs="Calibri"/>
          <w:sz w:val="24"/>
          <w:szCs w:val="24"/>
          <w:lang w:val="en-US"/>
        </w:rPr>
        <w:t xml:space="preserve">In Puerto Rico, producers such as family owned </w:t>
      </w:r>
      <w:proofErr w:type="spellStart"/>
      <w:r w:rsidRPr="00DC27FD">
        <w:rPr>
          <w:rFonts w:ascii="Calibri" w:eastAsia="Times New Roman" w:hAnsi="Calibri" w:cs="Calibri"/>
          <w:sz w:val="24"/>
          <w:szCs w:val="24"/>
          <w:lang w:val="en-US"/>
        </w:rPr>
        <w:t>Martex</w:t>
      </w:r>
      <w:proofErr w:type="spellEnd"/>
      <w:r w:rsidRPr="00DC27FD">
        <w:rPr>
          <w:rFonts w:ascii="Calibri" w:eastAsia="Times New Roman" w:hAnsi="Calibri" w:cs="Calibri"/>
          <w:sz w:val="24"/>
          <w:szCs w:val="24"/>
          <w:lang w:val="en-US"/>
        </w:rPr>
        <w:t xml:space="preserve"> Farms provide cruise ships with fresh high-quality produce such as bananas and mangos.</w:t>
      </w:r>
    </w:p>
    <w:p w14:paraId="0F256239" w14:textId="7BE4AF80" w:rsidR="00690AE9" w:rsidRPr="00DC27FD" w:rsidRDefault="002B3477" w:rsidP="00DC27FD">
      <w:pPr>
        <w:spacing w:after="120"/>
        <w:rPr>
          <w:rFonts w:ascii="Calibri" w:eastAsia="Times New Roman" w:hAnsi="Calibri" w:cs="Calibri"/>
          <w:sz w:val="24"/>
          <w:szCs w:val="24"/>
          <w:lang w:val="en-US"/>
        </w:rPr>
      </w:pPr>
      <w:r w:rsidRPr="00DC27FD">
        <w:rPr>
          <w:rFonts w:ascii="Calibri" w:eastAsia="Times New Roman" w:hAnsi="Calibri" w:cs="Calibri"/>
          <w:sz w:val="24"/>
          <w:szCs w:val="24"/>
          <w:lang w:val="en-US"/>
        </w:rPr>
        <w:t>In Seattle</w:t>
      </w:r>
      <w:r w:rsidR="000924F5" w:rsidRPr="00DC27FD">
        <w:rPr>
          <w:rFonts w:ascii="Calibri" w:eastAsia="Times New Roman" w:hAnsi="Calibri" w:cs="Calibri"/>
          <w:sz w:val="24"/>
          <w:szCs w:val="24"/>
          <w:lang w:val="en-US"/>
        </w:rPr>
        <w:t>, cruise lines w</w:t>
      </w:r>
      <w:r w:rsidRPr="00DC27FD">
        <w:rPr>
          <w:rFonts w:ascii="Calibri" w:eastAsia="Times New Roman" w:hAnsi="Calibri" w:cs="Calibri"/>
          <w:sz w:val="24"/>
          <w:szCs w:val="24"/>
          <w:lang w:val="en-US"/>
        </w:rPr>
        <w:t>ork</w:t>
      </w:r>
      <w:r w:rsidR="00924F33" w:rsidRPr="00DC27FD">
        <w:rPr>
          <w:rFonts w:ascii="Calibri" w:eastAsia="Times New Roman" w:hAnsi="Calibri" w:cs="Calibri"/>
          <w:sz w:val="24"/>
          <w:szCs w:val="24"/>
          <w:lang w:val="en-US"/>
        </w:rPr>
        <w:t xml:space="preserve"> with</w:t>
      </w:r>
      <w:r w:rsidR="000924F5" w:rsidRPr="00DC27FD">
        <w:rPr>
          <w:rFonts w:ascii="Calibri" w:eastAsia="Times New Roman" w:hAnsi="Calibri" w:cs="Calibri"/>
          <w:sz w:val="24"/>
          <w:szCs w:val="24"/>
          <w:lang w:val="en-US"/>
        </w:rPr>
        <w:t xml:space="preserve"> local purveyors such as </w:t>
      </w:r>
      <w:proofErr w:type="spellStart"/>
      <w:r w:rsidR="000924F5" w:rsidRPr="00DC27FD">
        <w:rPr>
          <w:rFonts w:ascii="Calibri" w:eastAsia="Times New Roman" w:hAnsi="Calibri" w:cs="Calibri"/>
          <w:sz w:val="24"/>
          <w:szCs w:val="24"/>
          <w:lang w:val="en-US"/>
        </w:rPr>
        <w:t>S</w:t>
      </w:r>
      <w:r w:rsidR="00E1145B" w:rsidRPr="00DC27FD">
        <w:rPr>
          <w:rFonts w:ascii="Calibri" w:eastAsia="Times New Roman" w:hAnsi="Calibri" w:cs="Calibri"/>
          <w:sz w:val="24"/>
          <w:szCs w:val="24"/>
          <w:lang w:val="en-US"/>
        </w:rPr>
        <w:t>terino</w:t>
      </w:r>
      <w:proofErr w:type="spellEnd"/>
      <w:r w:rsidR="00947C71" w:rsidRPr="00DC27FD">
        <w:rPr>
          <w:rFonts w:ascii="Calibri" w:eastAsia="Times New Roman" w:hAnsi="Calibri" w:cs="Calibri"/>
          <w:sz w:val="24"/>
          <w:szCs w:val="24"/>
          <w:lang w:val="en-US"/>
        </w:rPr>
        <w:t xml:space="preserve"> Farms in Puyallup, Wash., </w:t>
      </w:r>
      <w:r w:rsidR="00924F33" w:rsidRPr="00DC27FD">
        <w:rPr>
          <w:rFonts w:ascii="Calibri" w:eastAsia="Times New Roman" w:hAnsi="Calibri" w:cs="Calibri"/>
          <w:sz w:val="24"/>
          <w:szCs w:val="24"/>
          <w:lang w:val="en-US"/>
        </w:rPr>
        <w:t xml:space="preserve">a </w:t>
      </w:r>
      <w:r w:rsidRPr="00DC27FD">
        <w:rPr>
          <w:rFonts w:ascii="Calibri" w:eastAsia="Times New Roman" w:hAnsi="Calibri" w:cs="Calibri"/>
          <w:sz w:val="24"/>
          <w:szCs w:val="24"/>
          <w:lang w:val="en-US"/>
        </w:rPr>
        <w:t>provider of produce that allows c</w:t>
      </w:r>
      <w:r w:rsidR="00870E0F" w:rsidRPr="00DC27FD">
        <w:rPr>
          <w:rFonts w:ascii="Calibri" w:eastAsia="Times New Roman" w:hAnsi="Calibri" w:cs="Calibri"/>
          <w:sz w:val="24"/>
          <w:szCs w:val="24"/>
          <w:lang w:val="en-US"/>
        </w:rPr>
        <w:t xml:space="preserve">hefs </w:t>
      </w:r>
      <w:r w:rsidR="00947C71" w:rsidRPr="00DC27FD">
        <w:rPr>
          <w:rFonts w:ascii="Calibri" w:eastAsia="Times New Roman" w:hAnsi="Calibri" w:cs="Calibri"/>
          <w:sz w:val="24"/>
          <w:szCs w:val="24"/>
          <w:lang w:val="en-US"/>
        </w:rPr>
        <w:t>on Holland America Line</w:t>
      </w:r>
      <w:r w:rsidR="000924F5" w:rsidRPr="00DC27FD">
        <w:rPr>
          <w:rFonts w:ascii="Calibri" w:eastAsia="Times New Roman" w:hAnsi="Calibri" w:cs="Calibri"/>
          <w:sz w:val="24"/>
          <w:szCs w:val="24"/>
          <w:lang w:val="en-US"/>
        </w:rPr>
        <w:t xml:space="preserve"> ships to s</w:t>
      </w:r>
      <w:r w:rsidR="00870E0F" w:rsidRPr="00DC27FD">
        <w:rPr>
          <w:rFonts w:ascii="Calibri" w:eastAsia="Times New Roman" w:hAnsi="Calibri" w:cs="Calibri"/>
          <w:sz w:val="24"/>
          <w:szCs w:val="24"/>
          <w:lang w:val="en-US"/>
        </w:rPr>
        <w:t>howcase</w:t>
      </w:r>
      <w:r w:rsidR="008D58F6" w:rsidRPr="00DC27FD">
        <w:rPr>
          <w:rFonts w:ascii="Calibri" w:eastAsia="Times New Roman" w:hAnsi="Calibri" w:cs="Calibri"/>
          <w:sz w:val="24"/>
          <w:szCs w:val="24"/>
          <w:lang w:val="en-US"/>
        </w:rPr>
        <w:t xml:space="preserve"> the best local products</w:t>
      </w:r>
      <w:r w:rsidRPr="00DC27FD">
        <w:rPr>
          <w:rFonts w:ascii="Calibri" w:eastAsia="Times New Roman" w:hAnsi="Calibri" w:cs="Calibri"/>
          <w:sz w:val="24"/>
          <w:szCs w:val="24"/>
          <w:lang w:val="en-US"/>
        </w:rPr>
        <w:t>. Cruise guests reap the benefits of fresh flavors</w:t>
      </w:r>
      <w:r w:rsidR="00AC0211" w:rsidRPr="00DC27FD">
        <w:rPr>
          <w:rFonts w:ascii="Calibri" w:eastAsia="Times New Roman" w:hAnsi="Calibri" w:cs="Calibri"/>
          <w:sz w:val="24"/>
          <w:szCs w:val="24"/>
          <w:lang w:val="en-US"/>
        </w:rPr>
        <w:t xml:space="preserve">. Charlie’s Produce </w:t>
      </w:r>
      <w:r w:rsidR="000924F5" w:rsidRPr="00DC27FD">
        <w:rPr>
          <w:rFonts w:ascii="Calibri" w:eastAsia="Times New Roman" w:hAnsi="Calibri" w:cs="Calibri"/>
          <w:sz w:val="24"/>
          <w:szCs w:val="24"/>
          <w:lang w:val="en-US"/>
        </w:rPr>
        <w:t>is another le</w:t>
      </w:r>
      <w:r w:rsidR="00AC0211" w:rsidRPr="00DC27FD">
        <w:rPr>
          <w:rFonts w:ascii="Calibri" w:eastAsia="Times New Roman" w:hAnsi="Calibri" w:cs="Calibri"/>
          <w:sz w:val="24"/>
          <w:szCs w:val="24"/>
          <w:lang w:val="en-US"/>
        </w:rPr>
        <w:t>ading supplier of fresh fruits and vegetables to cruise ships bound for Alaska, a trusted Pacific Northwest supplier with long-standing relationships with local farms for fresh produce.</w:t>
      </w:r>
    </w:p>
    <w:p w14:paraId="3EAF85FC" w14:textId="7AC341E0" w:rsidR="002B3477" w:rsidRPr="00DC27FD" w:rsidRDefault="00870E0F" w:rsidP="00DC27FD">
      <w:pPr>
        <w:spacing w:after="120"/>
        <w:rPr>
          <w:rFonts w:ascii="Calibri" w:eastAsia="Times New Roman" w:hAnsi="Calibri" w:cs="Calibri"/>
          <w:sz w:val="24"/>
          <w:szCs w:val="24"/>
          <w:lang w:val="en-US"/>
        </w:rPr>
      </w:pPr>
      <w:r w:rsidRPr="00DC27FD">
        <w:rPr>
          <w:rFonts w:ascii="Calibri" w:eastAsia="Times New Roman" w:hAnsi="Calibri" w:cs="Calibri"/>
          <w:sz w:val="24"/>
          <w:szCs w:val="24"/>
          <w:lang w:val="en-US"/>
        </w:rPr>
        <w:t>Across Europe</w:t>
      </w:r>
      <w:r w:rsidR="00947C71" w:rsidRPr="00DC27FD">
        <w:rPr>
          <w:rFonts w:ascii="Calibri" w:eastAsia="Times New Roman" w:hAnsi="Calibri" w:cs="Calibri"/>
          <w:sz w:val="24"/>
          <w:szCs w:val="24"/>
          <w:lang w:val="en-US"/>
        </w:rPr>
        <w:t>, s</w:t>
      </w:r>
      <w:r w:rsidRPr="00DC27FD">
        <w:rPr>
          <w:rFonts w:ascii="Calibri" w:eastAsia="Times New Roman" w:hAnsi="Calibri" w:cs="Calibri"/>
          <w:sz w:val="24"/>
          <w:szCs w:val="24"/>
          <w:lang w:val="en-US"/>
        </w:rPr>
        <w:t>mall farms, cheesemakers, pasta makers, and fishmongers</w:t>
      </w:r>
      <w:r w:rsidR="002B3477" w:rsidRPr="00DC27FD">
        <w:rPr>
          <w:rFonts w:ascii="Calibri" w:eastAsia="Times New Roman" w:hAnsi="Calibri" w:cs="Calibri"/>
          <w:sz w:val="24"/>
          <w:szCs w:val="24"/>
          <w:lang w:val="en-US"/>
        </w:rPr>
        <w:t xml:space="preserve"> likewise w</w:t>
      </w:r>
      <w:r w:rsidR="00CF3127" w:rsidRPr="00DC27FD">
        <w:rPr>
          <w:rFonts w:ascii="Calibri" w:eastAsia="Times New Roman" w:hAnsi="Calibri" w:cs="Calibri"/>
          <w:sz w:val="24"/>
          <w:szCs w:val="24"/>
          <w:lang w:val="en-US"/>
        </w:rPr>
        <w:t>ork with C</w:t>
      </w:r>
      <w:r w:rsidRPr="00DC27FD">
        <w:rPr>
          <w:rFonts w:ascii="Calibri" w:eastAsia="Times New Roman" w:hAnsi="Calibri" w:cs="Calibri"/>
          <w:sz w:val="24"/>
          <w:szCs w:val="24"/>
          <w:lang w:val="en-US"/>
        </w:rPr>
        <w:t>LIA members</w:t>
      </w:r>
      <w:r w:rsidR="00CF3127" w:rsidRPr="00DC27FD">
        <w:rPr>
          <w:rFonts w:ascii="Calibri" w:eastAsia="Times New Roman" w:hAnsi="Calibri" w:cs="Calibri"/>
          <w:sz w:val="24"/>
          <w:szCs w:val="24"/>
          <w:lang w:val="en-US"/>
        </w:rPr>
        <w:t>, providing s</w:t>
      </w:r>
      <w:r w:rsidRPr="00DC27FD">
        <w:rPr>
          <w:rFonts w:ascii="Calibri" w:eastAsia="Times New Roman" w:hAnsi="Calibri" w:cs="Calibri"/>
          <w:sz w:val="24"/>
          <w:szCs w:val="24"/>
          <w:lang w:val="en-US"/>
        </w:rPr>
        <w:t>easonal products</w:t>
      </w:r>
      <w:r w:rsidR="00947C71" w:rsidRPr="00DC27FD">
        <w:rPr>
          <w:rFonts w:ascii="Calibri" w:eastAsia="Times New Roman" w:hAnsi="Calibri" w:cs="Calibri"/>
          <w:sz w:val="24"/>
          <w:szCs w:val="24"/>
          <w:lang w:val="en-US"/>
        </w:rPr>
        <w:t xml:space="preserve"> for cruise guests to enjoy.</w:t>
      </w:r>
      <w:r w:rsidR="00924FD1" w:rsidRPr="00DC27FD">
        <w:rPr>
          <w:rFonts w:ascii="Calibri" w:eastAsia="Times New Roman" w:hAnsi="Calibri" w:cs="Calibri"/>
          <w:sz w:val="24"/>
          <w:szCs w:val="24"/>
          <w:lang w:val="en-US"/>
        </w:rPr>
        <w:t xml:space="preserve">  </w:t>
      </w:r>
      <w:r w:rsidRPr="00DC27FD">
        <w:rPr>
          <w:rFonts w:ascii="Calibri" w:eastAsia="Times New Roman" w:hAnsi="Calibri" w:cs="Calibri"/>
          <w:sz w:val="24"/>
          <w:szCs w:val="24"/>
          <w:lang w:val="en-US"/>
        </w:rPr>
        <w:t>Conor SRL, based in Bologna, Italy</w:t>
      </w:r>
      <w:r w:rsidR="000924F5" w:rsidRPr="00DC27FD">
        <w:rPr>
          <w:rFonts w:ascii="Calibri" w:eastAsia="Times New Roman" w:hAnsi="Calibri" w:cs="Calibri"/>
          <w:sz w:val="24"/>
          <w:szCs w:val="24"/>
          <w:lang w:val="en-US"/>
        </w:rPr>
        <w:t xml:space="preserve"> c</w:t>
      </w:r>
      <w:r w:rsidRPr="00DC27FD">
        <w:rPr>
          <w:rFonts w:ascii="Calibri" w:eastAsia="Times New Roman" w:hAnsi="Calibri" w:cs="Calibri"/>
          <w:sz w:val="24"/>
          <w:szCs w:val="24"/>
          <w:lang w:val="en-US"/>
        </w:rPr>
        <w:t>onnects farmers and cruise ships, distributing high-quality fruit and vegetables to ports across the Mediterranean and Northern</w:t>
      </w:r>
      <w:r w:rsidR="003C2594" w:rsidRPr="00DC27FD">
        <w:rPr>
          <w:rFonts w:ascii="Calibri" w:eastAsia="Times New Roman" w:hAnsi="Calibri" w:cs="Calibri"/>
          <w:sz w:val="24"/>
          <w:szCs w:val="24"/>
          <w:lang w:val="en-US"/>
        </w:rPr>
        <w:t xml:space="preserve"> E</w:t>
      </w:r>
      <w:r w:rsidRPr="00DC27FD">
        <w:rPr>
          <w:rFonts w:ascii="Calibri" w:eastAsia="Times New Roman" w:hAnsi="Calibri" w:cs="Calibri"/>
          <w:sz w:val="24"/>
          <w:szCs w:val="24"/>
          <w:lang w:val="en-US"/>
        </w:rPr>
        <w:t>urope</w:t>
      </w:r>
      <w:r w:rsidR="002B3477" w:rsidRPr="00DC27FD">
        <w:rPr>
          <w:rFonts w:ascii="Calibri" w:eastAsia="Times New Roman" w:hAnsi="Calibri" w:cs="Calibri"/>
          <w:sz w:val="24"/>
          <w:szCs w:val="24"/>
          <w:lang w:val="en-US"/>
        </w:rPr>
        <w:t>.</w:t>
      </w:r>
    </w:p>
    <w:p w14:paraId="545E4572" w14:textId="433F3BFA" w:rsidR="00C34C71" w:rsidRPr="00DC27FD" w:rsidRDefault="002B3477" w:rsidP="00DC27FD">
      <w:pPr>
        <w:spacing w:after="120"/>
        <w:rPr>
          <w:rFonts w:ascii="Calibri" w:eastAsia="Times New Roman" w:hAnsi="Calibri" w:cs="Calibri"/>
          <w:sz w:val="24"/>
          <w:szCs w:val="24"/>
          <w:lang w:val="en-US"/>
        </w:rPr>
      </w:pPr>
      <w:r w:rsidRPr="00DC27FD">
        <w:rPr>
          <w:rFonts w:ascii="Calibri" w:eastAsia="Times New Roman" w:hAnsi="Calibri" w:cs="Calibri"/>
          <w:sz w:val="24"/>
          <w:szCs w:val="24"/>
          <w:lang w:val="en-US"/>
        </w:rPr>
        <w:lastRenderedPageBreak/>
        <w:t xml:space="preserve">In northern Germany, AIDA Cruises </w:t>
      </w:r>
      <w:r w:rsidR="00924FD1" w:rsidRPr="00DC27FD">
        <w:rPr>
          <w:rFonts w:ascii="Calibri" w:eastAsia="Times New Roman" w:hAnsi="Calibri" w:cs="Calibri"/>
          <w:sz w:val="24"/>
          <w:szCs w:val="24"/>
          <w:lang w:val="en-US"/>
        </w:rPr>
        <w:t>treats g</w:t>
      </w:r>
      <w:r w:rsidR="000924F5" w:rsidRPr="00DC27FD">
        <w:rPr>
          <w:rFonts w:ascii="Calibri" w:eastAsia="Times New Roman" w:hAnsi="Calibri" w:cs="Calibri"/>
          <w:sz w:val="24"/>
          <w:szCs w:val="24"/>
          <w:lang w:val="en-US"/>
        </w:rPr>
        <w:t>uests to strawberries from K</w:t>
      </w:r>
      <w:r w:rsidRPr="00DC27FD">
        <w:rPr>
          <w:rFonts w:ascii="Calibri" w:eastAsia="Times New Roman" w:hAnsi="Calibri" w:cs="Calibri"/>
          <w:sz w:val="24"/>
          <w:szCs w:val="24"/>
          <w:lang w:val="en-US"/>
        </w:rPr>
        <w:t xml:space="preserve">arls Farm in </w:t>
      </w:r>
      <w:proofErr w:type="spellStart"/>
      <w:r w:rsidRPr="00DC27FD">
        <w:rPr>
          <w:rFonts w:ascii="Calibri" w:eastAsia="Times New Roman" w:hAnsi="Calibri" w:cs="Calibri"/>
          <w:sz w:val="24"/>
          <w:szCs w:val="24"/>
          <w:lang w:val="en-US"/>
        </w:rPr>
        <w:t>Rövershagen</w:t>
      </w:r>
      <w:proofErr w:type="spellEnd"/>
      <w:r w:rsidRPr="00DC27FD">
        <w:rPr>
          <w:rFonts w:ascii="Calibri" w:eastAsia="Times New Roman" w:hAnsi="Calibri" w:cs="Calibri"/>
          <w:sz w:val="24"/>
          <w:szCs w:val="24"/>
          <w:lang w:val="en-US"/>
        </w:rPr>
        <w:t xml:space="preserve"> throughout the summer. The initiative reflects the line’s commitment to using locally grown products – in this case fresh strawberries – supporting the regional economy and offering passengers a taste of Germany.</w:t>
      </w:r>
    </w:p>
    <w:p w14:paraId="00000015" w14:textId="2C1B95D8" w:rsidR="005648E9" w:rsidRPr="00DC27FD" w:rsidRDefault="00947C71" w:rsidP="00DC27FD">
      <w:pPr>
        <w:spacing w:after="120"/>
        <w:rPr>
          <w:rFonts w:ascii="Calibri" w:eastAsia="Times New Roman" w:hAnsi="Calibri" w:cs="Calibri"/>
          <w:sz w:val="24"/>
          <w:szCs w:val="24"/>
        </w:rPr>
      </w:pPr>
      <w:r w:rsidRPr="00DC27FD">
        <w:rPr>
          <w:rFonts w:ascii="Calibri" w:eastAsia="Times New Roman" w:hAnsi="Calibri" w:cs="Calibri"/>
          <w:sz w:val="24"/>
          <w:szCs w:val="24"/>
        </w:rPr>
        <w:t>F</w:t>
      </w:r>
      <w:r w:rsidR="00870E0F" w:rsidRPr="00DC27FD">
        <w:rPr>
          <w:rFonts w:ascii="Calibri" w:eastAsia="Times New Roman" w:hAnsi="Calibri" w:cs="Calibri"/>
          <w:sz w:val="24"/>
          <w:szCs w:val="24"/>
        </w:rPr>
        <w:t>or local farms, aligning harvests with the cruise season allows growers to plan production around guaranteed demand</w:t>
      </w:r>
      <w:r w:rsidR="002B3477" w:rsidRPr="00DC27FD">
        <w:rPr>
          <w:rFonts w:ascii="Calibri" w:eastAsia="Times New Roman" w:hAnsi="Calibri" w:cs="Calibri"/>
          <w:sz w:val="24"/>
          <w:szCs w:val="24"/>
        </w:rPr>
        <w:t>, and to k</w:t>
      </w:r>
      <w:r w:rsidR="00870E0F" w:rsidRPr="00DC27FD">
        <w:rPr>
          <w:rFonts w:ascii="Calibri" w:eastAsia="Times New Roman" w:hAnsi="Calibri" w:cs="Calibri"/>
          <w:sz w:val="24"/>
          <w:szCs w:val="24"/>
        </w:rPr>
        <w:t>eep their businesses going beyond peak tourism season.</w:t>
      </w:r>
    </w:p>
    <w:p w14:paraId="00000017" w14:textId="23C95C06" w:rsidR="005648E9" w:rsidRPr="00DC27FD" w:rsidRDefault="00870E0F" w:rsidP="00DC27FD">
      <w:pPr>
        <w:spacing w:after="120"/>
        <w:rPr>
          <w:rFonts w:ascii="Calibri" w:eastAsia="Times New Roman" w:hAnsi="Calibri" w:cs="Calibri"/>
          <w:b/>
          <w:bCs/>
          <w:sz w:val="24"/>
          <w:szCs w:val="24"/>
        </w:rPr>
      </w:pPr>
      <w:r w:rsidRPr="00DC27FD">
        <w:rPr>
          <w:rFonts w:ascii="Calibri" w:eastAsia="Times New Roman" w:hAnsi="Calibri" w:cs="Calibri"/>
          <w:b/>
          <w:bCs/>
          <w:sz w:val="24"/>
          <w:szCs w:val="24"/>
        </w:rPr>
        <w:t>Direct from the source</w:t>
      </w:r>
    </w:p>
    <w:p w14:paraId="5373DDD6" w14:textId="6D542CFD" w:rsidR="002B3477" w:rsidRPr="00DC27FD" w:rsidRDefault="00870E0F" w:rsidP="00DC27FD">
      <w:pPr>
        <w:spacing w:after="120"/>
        <w:rPr>
          <w:rFonts w:ascii="Calibri" w:eastAsia="Times New Roman" w:hAnsi="Calibri" w:cs="Calibri"/>
          <w:sz w:val="24"/>
          <w:szCs w:val="24"/>
        </w:rPr>
      </w:pPr>
      <w:r w:rsidRPr="00DC27FD">
        <w:rPr>
          <w:rFonts w:ascii="Calibri" w:eastAsia="Times New Roman" w:hAnsi="Calibri" w:cs="Calibri"/>
          <w:sz w:val="24"/>
          <w:szCs w:val="24"/>
        </w:rPr>
        <w:t xml:space="preserve">For </w:t>
      </w:r>
      <w:proofErr w:type="gramStart"/>
      <w:r w:rsidRPr="00DC27FD">
        <w:rPr>
          <w:rFonts w:ascii="Calibri" w:eastAsia="Times New Roman" w:hAnsi="Calibri" w:cs="Calibri"/>
          <w:sz w:val="24"/>
          <w:szCs w:val="24"/>
        </w:rPr>
        <w:t>sailings</w:t>
      </w:r>
      <w:proofErr w:type="gramEnd"/>
      <w:r w:rsidRPr="00DC27FD">
        <w:rPr>
          <w:rFonts w:ascii="Calibri" w:eastAsia="Times New Roman" w:hAnsi="Calibri" w:cs="Calibri"/>
          <w:sz w:val="24"/>
          <w:szCs w:val="24"/>
        </w:rPr>
        <w:t xml:space="preserve"> in the Pacific Northwest and Alaska, small-scale fisheries </w:t>
      </w:r>
      <w:r w:rsidR="000924F5" w:rsidRPr="00DC27FD">
        <w:rPr>
          <w:rFonts w:ascii="Calibri" w:eastAsia="Times New Roman" w:hAnsi="Calibri" w:cs="Calibri"/>
          <w:sz w:val="24"/>
          <w:szCs w:val="24"/>
        </w:rPr>
        <w:t>w</w:t>
      </w:r>
      <w:r w:rsidR="008D58F6" w:rsidRPr="00DC27FD">
        <w:rPr>
          <w:rFonts w:ascii="Calibri" w:eastAsia="Times New Roman" w:hAnsi="Calibri" w:cs="Calibri"/>
          <w:sz w:val="24"/>
          <w:szCs w:val="24"/>
        </w:rPr>
        <w:t>ork with cruise lines to s</w:t>
      </w:r>
      <w:r w:rsidRPr="00DC27FD">
        <w:rPr>
          <w:rFonts w:ascii="Calibri" w:eastAsia="Times New Roman" w:hAnsi="Calibri" w:cs="Calibri"/>
          <w:sz w:val="24"/>
          <w:szCs w:val="24"/>
        </w:rPr>
        <w:t xml:space="preserve">eamlessly source local catches for </w:t>
      </w:r>
      <w:r w:rsidR="008D58F6" w:rsidRPr="00DC27FD">
        <w:rPr>
          <w:rFonts w:ascii="Calibri" w:eastAsia="Times New Roman" w:hAnsi="Calibri" w:cs="Calibri"/>
          <w:sz w:val="24"/>
          <w:szCs w:val="24"/>
        </w:rPr>
        <w:t>d</w:t>
      </w:r>
      <w:r w:rsidRPr="00DC27FD">
        <w:rPr>
          <w:rFonts w:ascii="Calibri" w:eastAsia="Times New Roman" w:hAnsi="Calibri" w:cs="Calibri"/>
          <w:sz w:val="24"/>
          <w:szCs w:val="24"/>
        </w:rPr>
        <w:t>aily menus.</w:t>
      </w:r>
    </w:p>
    <w:p w14:paraId="0000001B" w14:textId="41174A72" w:rsidR="005648E9" w:rsidRPr="00DC27FD" w:rsidRDefault="002B3477" w:rsidP="00DC27FD">
      <w:pPr>
        <w:pStyle w:val="p1"/>
        <w:spacing w:after="120"/>
        <w:rPr>
          <w:rFonts w:ascii="Calibri" w:hAnsi="Calibri" w:cs="Calibri"/>
          <w:sz w:val="24"/>
          <w:szCs w:val="24"/>
        </w:rPr>
      </w:pPr>
      <w:r w:rsidRPr="00DC27FD">
        <w:rPr>
          <w:rFonts w:ascii="Calibri" w:hAnsi="Calibri" w:cs="Calibri"/>
          <w:sz w:val="24"/>
          <w:szCs w:val="24"/>
        </w:rPr>
        <w:t xml:space="preserve">In Alaska and elsewhere, CLIA member lines </w:t>
      </w:r>
      <w:r w:rsidR="00924FD1" w:rsidRPr="00DC27FD">
        <w:rPr>
          <w:rFonts w:ascii="Calibri" w:hAnsi="Calibri" w:cs="Calibri"/>
          <w:sz w:val="24"/>
          <w:szCs w:val="24"/>
        </w:rPr>
        <w:t>such as Royal Caribbean, Norwegian Cruise Line, and Holland America Line a</w:t>
      </w:r>
      <w:r w:rsidRPr="00DC27FD">
        <w:rPr>
          <w:rFonts w:ascii="Calibri" w:hAnsi="Calibri" w:cs="Calibri"/>
          <w:sz w:val="24"/>
          <w:szCs w:val="24"/>
        </w:rPr>
        <w:t>re increasing</w:t>
      </w:r>
      <w:r w:rsidR="000924F5" w:rsidRPr="00DC27FD">
        <w:rPr>
          <w:rFonts w:ascii="Calibri" w:hAnsi="Calibri" w:cs="Calibri"/>
          <w:sz w:val="24"/>
          <w:szCs w:val="24"/>
        </w:rPr>
        <w:t>ly p</w:t>
      </w:r>
      <w:r w:rsidRPr="00DC27FD">
        <w:rPr>
          <w:rFonts w:ascii="Calibri" w:hAnsi="Calibri" w:cs="Calibri"/>
          <w:sz w:val="24"/>
          <w:szCs w:val="24"/>
        </w:rPr>
        <w:t>artnering with seafood organizations to adhere to the highest sustainability standards in sourcing</w:t>
      </w:r>
      <w:r w:rsidR="000924F5" w:rsidRPr="00DC27FD">
        <w:rPr>
          <w:rFonts w:ascii="Calibri" w:hAnsi="Calibri" w:cs="Calibri"/>
          <w:sz w:val="24"/>
          <w:szCs w:val="24"/>
        </w:rPr>
        <w:t xml:space="preserve"> products</w:t>
      </w:r>
      <w:r w:rsidR="00924FD1" w:rsidRPr="00DC27FD">
        <w:rPr>
          <w:rFonts w:ascii="Calibri" w:hAnsi="Calibri" w:cs="Calibri"/>
          <w:sz w:val="24"/>
          <w:szCs w:val="24"/>
        </w:rPr>
        <w:t>. These include the Marine Stewardship Council (MSC), a nonprofit that supports sustainable fishing practices globally.</w:t>
      </w:r>
      <w:r w:rsidR="00BF4E78" w:rsidRPr="00DC27FD">
        <w:rPr>
          <w:rFonts w:ascii="Calibri" w:hAnsi="Calibri" w:cs="Calibri"/>
          <w:sz w:val="24"/>
          <w:szCs w:val="24"/>
        </w:rPr>
        <w:t xml:space="preserve"> As part of their commitment to sustainable sourcing, Holland America Line is also partnering with the Alaska Seafood Marketing Institute (ASMI).</w:t>
      </w:r>
    </w:p>
    <w:p w14:paraId="78F98128" w14:textId="7A252F91" w:rsidR="006E7878" w:rsidRPr="00DC27FD" w:rsidRDefault="00924FD1" w:rsidP="00DC27FD">
      <w:pPr>
        <w:spacing w:after="120"/>
        <w:rPr>
          <w:rFonts w:ascii="Calibri" w:eastAsia="Times New Roman" w:hAnsi="Calibri" w:cs="Calibri"/>
          <w:sz w:val="24"/>
          <w:szCs w:val="24"/>
        </w:rPr>
      </w:pPr>
      <w:r w:rsidRPr="00DC27FD">
        <w:rPr>
          <w:rFonts w:ascii="Calibri" w:eastAsia="Times New Roman" w:hAnsi="Calibri" w:cs="Calibri"/>
          <w:sz w:val="24"/>
          <w:szCs w:val="24"/>
        </w:rPr>
        <w:t>R</w:t>
      </w:r>
      <w:r w:rsidR="00870E0F" w:rsidRPr="00DC27FD">
        <w:rPr>
          <w:rFonts w:ascii="Calibri" w:eastAsia="Times New Roman" w:hAnsi="Calibri" w:cs="Calibri"/>
          <w:sz w:val="24"/>
          <w:szCs w:val="24"/>
        </w:rPr>
        <w:t xml:space="preserve">oyal Caribbean’s sustainable efforts </w:t>
      </w:r>
      <w:r w:rsidR="008C3439" w:rsidRPr="00DC27FD">
        <w:rPr>
          <w:rFonts w:ascii="Calibri" w:eastAsia="Times New Roman" w:hAnsi="Calibri" w:cs="Calibri"/>
          <w:sz w:val="24"/>
          <w:szCs w:val="24"/>
        </w:rPr>
        <w:t>in the Pacific Northwest and Alaska i</w:t>
      </w:r>
      <w:r w:rsidR="00870E0F" w:rsidRPr="00DC27FD">
        <w:rPr>
          <w:rFonts w:ascii="Calibri" w:eastAsia="Times New Roman" w:hAnsi="Calibri" w:cs="Calibri"/>
          <w:sz w:val="24"/>
          <w:szCs w:val="24"/>
        </w:rPr>
        <w:t xml:space="preserve">nclude partnerships with local suppliers such as </w:t>
      </w:r>
      <w:r w:rsidRPr="00DC27FD">
        <w:rPr>
          <w:rFonts w:ascii="Calibri" w:eastAsia="Times New Roman" w:hAnsi="Calibri" w:cs="Calibri"/>
          <w:sz w:val="24"/>
          <w:szCs w:val="24"/>
        </w:rPr>
        <w:t>the S</w:t>
      </w:r>
      <w:r w:rsidR="00870E0F" w:rsidRPr="00DC27FD">
        <w:rPr>
          <w:rFonts w:ascii="Calibri" w:eastAsia="Times New Roman" w:hAnsi="Calibri" w:cs="Calibri"/>
          <w:sz w:val="24"/>
          <w:szCs w:val="24"/>
        </w:rPr>
        <w:t>eafood Producers Cooperative</w:t>
      </w:r>
      <w:r w:rsidRPr="00DC27FD">
        <w:rPr>
          <w:rFonts w:ascii="Calibri" w:eastAsia="Times New Roman" w:hAnsi="Calibri" w:cs="Calibri"/>
          <w:sz w:val="24"/>
          <w:szCs w:val="24"/>
        </w:rPr>
        <w:t xml:space="preserve"> a</w:t>
      </w:r>
      <w:r w:rsidR="00870E0F" w:rsidRPr="00DC27FD">
        <w:rPr>
          <w:rFonts w:ascii="Calibri" w:eastAsia="Times New Roman" w:hAnsi="Calibri" w:cs="Calibri"/>
          <w:sz w:val="24"/>
          <w:szCs w:val="24"/>
        </w:rPr>
        <w:t>nd Alaska Specialty Seafood</w:t>
      </w:r>
      <w:r w:rsidR="001C50C0" w:rsidRPr="00DC27FD">
        <w:rPr>
          <w:rFonts w:ascii="Calibri" w:eastAsia="Times New Roman" w:hAnsi="Calibri" w:cs="Calibri"/>
          <w:sz w:val="24"/>
          <w:szCs w:val="24"/>
        </w:rPr>
        <w:t>, t</w:t>
      </w:r>
      <w:r w:rsidR="00870E0F" w:rsidRPr="00DC27FD">
        <w:rPr>
          <w:rFonts w:ascii="Calibri" w:eastAsia="Times New Roman" w:hAnsi="Calibri" w:cs="Calibri"/>
          <w:sz w:val="24"/>
          <w:szCs w:val="24"/>
        </w:rPr>
        <w:t>o source fresh seafood</w:t>
      </w:r>
      <w:r w:rsidR="008D58F6" w:rsidRPr="00DC27FD">
        <w:rPr>
          <w:rFonts w:ascii="Calibri" w:eastAsia="Times New Roman" w:hAnsi="Calibri" w:cs="Calibri"/>
          <w:sz w:val="24"/>
          <w:szCs w:val="24"/>
        </w:rPr>
        <w:t xml:space="preserve"> and other r</w:t>
      </w:r>
      <w:r w:rsidR="00870E0F" w:rsidRPr="00DC27FD">
        <w:rPr>
          <w:rFonts w:ascii="Calibri" w:eastAsia="Times New Roman" w:hAnsi="Calibri" w:cs="Calibri"/>
          <w:sz w:val="24"/>
          <w:szCs w:val="24"/>
        </w:rPr>
        <w:t>egional products</w:t>
      </w:r>
      <w:r w:rsidR="00C038E4" w:rsidRPr="00DC27FD">
        <w:rPr>
          <w:rFonts w:ascii="Calibri" w:eastAsia="Times New Roman" w:hAnsi="Calibri" w:cs="Calibri"/>
          <w:sz w:val="24"/>
          <w:szCs w:val="24"/>
        </w:rPr>
        <w:t>.</w:t>
      </w:r>
    </w:p>
    <w:p w14:paraId="1ECFB254" w14:textId="41EF4061" w:rsidR="000C7C0E" w:rsidRPr="00DC27FD" w:rsidRDefault="008C3439" w:rsidP="00DC27FD">
      <w:pPr>
        <w:spacing w:after="120"/>
        <w:rPr>
          <w:rFonts w:ascii="Calibri" w:eastAsia="Times New Roman" w:hAnsi="Calibri" w:cs="Calibri"/>
          <w:sz w:val="24"/>
          <w:szCs w:val="24"/>
          <w:lang w:val="en-US"/>
        </w:rPr>
      </w:pPr>
      <w:r w:rsidRPr="00DC27FD">
        <w:rPr>
          <w:rFonts w:ascii="Calibri" w:eastAsia="Times New Roman" w:hAnsi="Calibri" w:cs="Calibri"/>
          <w:sz w:val="24"/>
          <w:szCs w:val="24"/>
          <w:lang w:val="en-US"/>
        </w:rPr>
        <w:t>Beyond Alaska</w:t>
      </w:r>
      <w:r w:rsidR="00C34C71" w:rsidRPr="00DC27FD">
        <w:rPr>
          <w:rFonts w:ascii="Calibri" w:eastAsia="Times New Roman" w:hAnsi="Calibri" w:cs="Calibri"/>
          <w:sz w:val="24"/>
          <w:szCs w:val="24"/>
          <w:lang w:val="en-US"/>
        </w:rPr>
        <w:t>, H</w:t>
      </w:r>
      <w:r w:rsidRPr="00DC27FD">
        <w:rPr>
          <w:rFonts w:ascii="Calibri" w:eastAsia="Times New Roman" w:hAnsi="Calibri" w:cs="Calibri"/>
          <w:sz w:val="24"/>
          <w:szCs w:val="24"/>
          <w:lang w:val="en-US"/>
        </w:rPr>
        <w:t>olland America Line</w:t>
      </w:r>
      <w:r w:rsidR="00924FD1" w:rsidRPr="00DC27FD">
        <w:rPr>
          <w:rFonts w:ascii="Calibri" w:eastAsia="Times New Roman" w:hAnsi="Calibri" w:cs="Calibri"/>
          <w:sz w:val="24"/>
          <w:szCs w:val="24"/>
          <w:lang w:val="en-US"/>
        </w:rPr>
        <w:t>, as an example, w</w:t>
      </w:r>
      <w:r w:rsidRPr="00DC27FD">
        <w:rPr>
          <w:rFonts w:ascii="Calibri" w:eastAsia="Times New Roman" w:hAnsi="Calibri" w:cs="Calibri"/>
          <w:sz w:val="24"/>
          <w:szCs w:val="24"/>
          <w:lang w:val="en-US"/>
        </w:rPr>
        <w:t xml:space="preserve">orks with European companies such as Schmidt </w:t>
      </w:r>
      <w:proofErr w:type="spellStart"/>
      <w:r w:rsidRPr="00DC27FD">
        <w:rPr>
          <w:rFonts w:ascii="Calibri" w:eastAsia="Times New Roman" w:hAnsi="Calibri" w:cs="Calibri"/>
          <w:sz w:val="24"/>
          <w:szCs w:val="24"/>
          <w:lang w:val="en-US"/>
        </w:rPr>
        <w:t>Zeevis</w:t>
      </w:r>
      <w:proofErr w:type="spellEnd"/>
      <w:r w:rsidRPr="00DC27FD">
        <w:rPr>
          <w:rFonts w:ascii="Calibri" w:eastAsia="Times New Roman" w:hAnsi="Calibri" w:cs="Calibri"/>
          <w:sz w:val="24"/>
          <w:szCs w:val="24"/>
          <w:lang w:val="en-US"/>
        </w:rPr>
        <w:t xml:space="preserve"> in Rotterdam and </w:t>
      </w:r>
      <w:proofErr w:type="spellStart"/>
      <w:r w:rsidRPr="00DC27FD">
        <w:rPr>
          <w:rFonts w:ascii="Calibri" w:eastAsia="Times New Roman" w:hAnsi="Calibri" w:cs="Calibri"/>
          <w:sz w:val="24"/>
          <w:szCs w:val="24"/>
          <w:lang w:val="en-US"/>
        </w:rPr>
        <w:t>Bjerrfisk</w:t>
      </w:r>
      <w:proofErr w:type="spellEnd"/>
      <w:r w:rsidRPr="00DC27FD">
        <w:rPr>
          <w:rFonts w:ascii="Calibri" w:eastAsia="Times New Roman" w:hAnsi="Calibri" w:cs="Calibri"/>
          <w:sz w:val="24"/>
          <w:szCs w:val="24"/>
          <w:lang w:val="en-US"/>
        </w:rPr>
        <w:t xml:space="preserve"> in Frederikshavn, Netherlands, to supply fish caught each morning, ensuring guests on European</w:t>
      </w:r>
      <w:r w:rsidR="000924F5" w:rsidRPr="00DC27FD">
        <w:rPr>
          <w:rFonts w:ascii="Calibri" w:eastAsia="Times New Roman" w:hAnsi="Calibri" w:cs="Calibri"/>
          <w:sz w:val="24"/>
          <w:szCs w:val="24"/>
          <w:lang w:val="en-US"/>
        </w:rPr>
        <w:t xml:space="preserve"> cruises</w:t>
      </w:r>
      <w:r w:rsidR="00924FD1" w:rsidRPr="00DC27FD">
        <w:rPr>
          <w:rFonts w:ascii="Calibri" w:eastAsia="Times New Roman" w:hAnsi="Calibri" w:cs="Calibri"/>
          <w:sz w:val="24"/>
          <w:szCs w:val="24"/>
          <w:lang w:val="en-US"/>
        </w:rPr>
        <w:t xml:space="preserve"> fresh tastes of the sea.</w:t>
      </w:r>
    </w:p>
    <w:p w14:paraId="584D4C58" w14:textId="44CF17C5" w:rsidR="00C34C71" w:rsidRPr="00DC27FD" w:rsidRDefault="000C7C0E" w:rsidP="00DC27FD">
      <w:pPr>
        <w:spacing w:after="120"/>
        <w:rPr>
          <w:rFonts w:ascii="Calibri" w:eastAsia="Times New Roman" w:hAnsi="Calibri" w:cs="Calibri"/>
          <w:sz w:val="24"/>
          <w:szCs w:val="24"/>
          <w:lang w:val="en-US"/>
        </w:rPr>
      </w:pPr>
      <w:r w:rsidRPr="00DC27FD">
        <w:rPr>
          <w:rFonts w:ascii="Calibri" w:eastAsia="Times New Roman" w:hAnsi="Calibri" w:cs="Calibri"/>
          <w:sz w:val="24"/>
          <w:szCs w:val="24"/>
          <w:lang w:val="en-US"/>
        </w:rPr>
        <w:t xml:space="preserve">MSC </w:t>
      </w:r>
      <w:r w:rsidR="0076457B" w:rsidRPr="00DC27FD">
        <w:rPr>
          <w:rFonts w:ascii="Calibri" w:eastAsia="Times New Roman" w:hAnsi="Calibri" w:cs="Calibri"/>
          <w:sz w:val="24"/>
          <w:szCs w:val="24"/>
          <w:lang w:val="en-US"/>
        </w:rPr>
        <w:t>Cruises and Explora Journeys source most of their food locally in Europe and beyond</w:t>
      </w:r>
      <w:r w:rsidR="009450D1" w:rsidRPr="00DC27FD">
        <w:rPr>
          <w:rFonts w:ascii="Calibri" w:eastAsia="Times New Roman" w:hAnsi="Calibri" w:cs="Calibri"/>
          <w:sz w:val="24"/>
          <w:szCs w:val="24"/>
          <w:lang w:val="en-US"/>
        </w:rPr>
        <w:t xml:space="preserve">, such as </w:t>
      </w:r>
      <w:r w:rsidR="002F1609" w:rsidRPr="00DC27FD">
        <w:rPr>
          <w:rFonts w:ascii="Calibri" w:eastAsia="Times New Roman" w:hAnsi="Calibri" w:cs="Calibri"/>
          <w:sz w:val="24"/>
          <w:szCs w:val="24"/>
          <w:lang w:val="en-US"/>
        </w:rPr>
        <w:t>chocolate and g</w:t>
      </w:r>
      <w:r w:rsidR="009450D1" w:rsidRPr="00DC27FD">
        <w:rPr>
          <w:rFonts w:ascii="Calibri" w:eastAsia="Times New Roman" w:hAnsi="Calibri" w:cs="Calibri"/>
          <w:sz w:val="24"/>
          <w:szCs w:val="24"/>
          <w:lang w:val="en-US"/>
        </w:rPr>
        <w:t xml:space="preserve">elato </w:t>
      </w:r>
      <w:r w:rsidR="002F1609" w:rsidRPr="00DC27FD">
        <w:rPr>
          <w:rFonts w:ascii="Calibri" w:eastAsia="Times New Roman" w:hAnsi="Calibri" w:cs="Calibri"/>
          <w:sz w:val="24"/>
          <w:szCs w:val="24"/>
          <w:lang w:val="en-US"/>
        </w:rPr>
        <w:t xml:space="preserve">from </w:t>
      </w:r>
      <w:proofErr w:type="spellStart"/>
      <w:r w:rsidR="002F1609" w:rsidRPr="00DC27FD">
        <w:rPr>
          <w:rFonts w:ascii="Calibri" w:eastAsia="Times New Roman" w:hAnsi="Calibri" w:cs="Calibri"/>
          <w:sz w:val="24"/>
          <w:szCs w:val="24"/>
          <w:lang w:val="en-US"/>
        </w:rPr>
        <w:t>Venchi</w:t>
      </w:r>
      <w:proofErr w:type="spellEnd"/>
      <w:r w:rsidR="002F1609" w:rsidRPr="00DC27FD">
        <w:rPr>
          <w:rFonts w:ascii="Calibri" w:eastAsia="Times New Roman" w:hAnsi="Calibri" w:cs="Calibri"/>
          <w:sz w:val="24"/>
          <w:szCs w:val="24"/>
          <w:lang w:val="en-US"/>
        </w:rPr>
        <w:t>, based in Italy’s Piedmont region</w:t>
      </w:r>
    </w:p>
    <w:p w14:paraId="00000023" w14:textId="5115A4B4" w:rsidR="005648E9" w:rsidRPr="00DC27FD" w:rsidRDefault="00C34C71" w:rsidP="00DC27FD">
      <w:pPr>
        <w:spacing w:after="120"/>
        <w:rPr>
          <w:rFonts w:ascii="Calibri" w:eastAsia="Times New Roman" w:hAnsi="Calibri" w:cs="Calibri"/>
          <w:sz w:val="24"/>
          <w:szCs w:val="24"/>
          <w:lang w:val="en-US"/>
        </w:rPr>
      </w:pPr>
      <w:r w:rsidRPr="00DC27FD">
        <w:rPr>
          <w:rFonts w:ascii="Calibri" w:eastAsia="Times New Roman" w:hAnsi="Calibri" w:cs="Calibri"/>
          <w:sz w:val="24"/>
          <w:szCs w:val="24"/>
          <w:lang w:val="en-US"/>
        </w:rPr>
        <w:t xml:space="preserve">Guests on Norwegian Cruise Line ships in Texas and Louisiana get a taste of local dairy thanks to the line’s collaboration with supplier Café Azul to procure award-winning milk from </w:t>
      </w:r>
      <w:proofErr w:type="spellStart"/>
      <w:r w:rsidRPr="00DC27FD">
        <w:rPr>
          <w:rFonts w:ascii="Calibri" w:eastAsia="Times New Roman" w:hAnsi="Calibri" w:cs="Calibri"/>
          <w:sz w:val="24"/>
          <w:szCs w:val="24"/>
          <w:lang w:val="en-US"/>
        </w:rPr>
        <w:t>Volleman’s</w:t>
      </w:r>
      <w:proofErr w:type="spellEnd"/>
      <w:r w:rsidRPr="00DC27FD">
        <w:rPr>
          <w:rFonts w:ascii="Calibri" w:eastAsia="Times New Roman" w:hAnsi="Calibri" w:cs="Calibri"/>
          <w:sz w:val="24"/>
          <w:szCs w:val="24"/>
          <w:lang w:val="en-US"/>
        </w:rPr>
        <w:t xml:space="preserve"> Family Farm, a fourth-generation, family operated farm in Gustine, Texas.</w:t>
      </w:r>
    </w:p>
    <w:p w14:paraId="143B6D16" w14:textId="0AC34307" w:rsidR="00924FD1" w:rsidRPr="00DC27FD" w:rsidRDefault="00870E0F" w:rsidP="00DC27FD">
      <w:pPr>
        <w:spacing w:after="120"/>
        <w:rPr>
          <w:rFonts w:ascii="Calibri" w:eastAsia="Times New Roman" w:hAnsi="Calibri" w:cs="Calibri"/>
          <w:b/>
          <w:bCs/>
          <w:sz w:val="24"/>
          <w:szCs w:val="24"/>
        </w:rPr>
      </w:pPr>
      <w:r w:rsidRPr="00DC27FD">
        <w:rPr>
          <w:rFonts w:ascii="Calibri" w:eastAsia="Times New Roman" w:hAnsi="Calibri" w:cs="Calibri"/>
          <w:b/>
          <w:bCs/>
          <w:sz w:val="24"/>
          <w:szCs w:val="24"/>
        </w:rPr>
        <w:t>From shore to ship</w:t>
      </w:r>
    </w:p>
    <w:p w14:paraId="08D0E54B" w14:textId="3F4D2ACC" w:rsidR="00F13A13" w:rsidRPr="00DC27FD" w:rsidRDefault="00870E0F" w:rsidP="00DC27FD">
      <w:pPr>
        <w:spacing w:after="120"/>
        <w:rPr>
          <w:rFonts w:ascii="Calibri" w:eastAsia="Times New Roman" w:hAnsi="Calibri" w:cs="Calibri"/>
          <w:sz w:val="24"/>
          <w:szCs w:val="24"/>
          <w:lang w:val="en-US"/>
        </w:rPr>
      </w:pPr>
      <w:r w:rsidRPr="00DC27FD">
        <w:rPr>
          <w:rFonts w:ascii="Calibri" w:eastAsia="Times New Roman" w:hAnsi="Calibri" w:cs="Calibri"/>
          <w:sz w:val="24"/>
          <w:szCs w:val="24"/>
          <w:lang w:val="en-US"/>
        </w:rPr>
        <w:t xml:space="preserve">Sourcing locally isn’t just a smart choice; it’s how CLIA members enhance </w:t>
      </w:r>
      <w:proofErr w:type="gramStart"/>
      <w:r w:rsidRPr="00DC27FD">
        <w:rPr>
          <w:rFonts w:ascii="Calibri" w:eastAsia="Times New Roman" w:hAnsi="Calibri" w:cs="Calibri"/>
          <w:sz w:val="24"/>
          <w:szCs w:val="24"/>
          <w:lang w:val="en-US"/>
        </w:rPr>
        <w:t>the</w:t>
      </w:r>
      <w:proofErr w:type="gramEnd"/>
      <w:r w:rsidRPr="00DC27FD">
        <w:rPr>
          <w:rFonts w:ascii="Calibri" w:eastAsia="Times New Roman" w:hAnsi="Calibri" w:cs="Calibri"/>
          <w:sz w:val="24"/>
          <w:szCs w:val="24"/>
          <w:lang w:val="en-US"/>
        </w:rPr>
        <w:t xml:space="preserve"> onboard experience</w:t>
      </w:r>
      <w:r w:rsidR="00924FD1" w:rsidRPr="00DC27FD">
        <w:rPr>
          <w:rFonts w:ascii="Calibri" w:eastAsia="Times New Roman" w:hAnsi="Calibri" w:cs="Calibri"/>
          <w:sz w:val="24"/>
          <w:szCs w:val="24"/>
          <w:lang w:val="en-US"/>
        </w:rPr>
        <w:t>. W</w:t>
      </w:r>
      <w:r w:rsidRPr="00DC27FD">
        <w:rPr>
          <w:rFonts w:ascii="Calibri" w:eastAsia="Times New Roman" w:hAnsi="Calibri" w:cs="Calibri"/>
          <w:sz w:val="24"/>
          <w:szCs w:val="24"/>
          <w:lang w:val="en-US"/>
        </w:rPr>
        <w:t xml:space="preserve">hether that’s a server who can offer the precise origin of the day’s catch or </w:t>
      </w:r>
      <w:r w:rsidR="008C3439" w:rsidRPr="00DC27FD">
        <w:rPr>
          <w:rFonts w:ascii="Calibri" w:eastAsia="Times New Roman" w:hAnsi="Calibri" w:cs="Calibri"/>
          <w:sz w:val="24"/>
          <w:szCs w:val="24"/>
          <w:lang w:val="en-US"/>
        </w:rPr>
        <w:t>opportunity to indulge in a d</w:t>
      </w:r>
      <w:r w:rsidRPr="00DC27FD">
        <w:rPr>
          <w:rFonts w:ascii="Calibri" w:eastAsia="Times New Roman" w:hAnsi="Calibri" w:cs="Calibri"/>
          <w:sz w:val="24"/>
          <w:szCs w:val="24"/>
          <w:lang w:val="en-US"/>
        </w:rPr>
        <w:t xml:space="preserve">ecadent cheese </w:t>
      </w:r>
      <w:r w:rsidR="00924FD1" w:rsidRPr="00DC27FD">
        <w:rPr>
          <w:rFonts w:ascii="Calibri" w:eastAsia="Times New Roman" w:hAnsi="Calibri" w:cs="Calibri"/>
          <w:sz w:val="24"/>
          <w:szCs w:val="24"/>
          <w:lang w:val="en-US"/>
        </w:rPr>
        <w:t>h</w:t>
      </w:r>
      <w:r w:rsidRPr="00DC27FD">
        <w:rPr>
          <w:rFonts w:ascii="Calibri" w:eastAsia="Times New Roman" w:hAnsi="Calibri" w:cs="Calibri"/>
          <w:sz w:val="24"/>
          <w:szCs w:val="24"/>
          <w:lang w:val="en-US"/>
        </w:rPr>
        <w:t>andmade just miles from the day’s port, these local infusions</w:t>
      </w:r>
      <w:r w:rsidR="00AC0211" w:rsidRPr="00DC27FD">
        <w:rPr>
          <w:rFonts w:ascii="Calibri" w:eastAsia="Times New Roman" w:hAnsi="Calibri" w:cs="Calibri"/>
          <w:sz w:val="24"/>
          <w:szCs w:val="24"/>
          <w:lang w:val="en-US"/>
        </w:rPr>
        <w:t xml:space="preserve"> deliver b</w:t>
      </w:r>
      <w:r w:rsidR="008C3439" w:rsidRPr="00DC27FD">
        <w:rPr>
          <w:rFonts w:ascii="Calibri" w:eastAsia="Times New Roman" w:hAnsi="Calibri" w:cs="Calibri"/>
          <w:sz w:val="24"/>
          <w:szCs w:val="24"/>
          <w:lang w:val="en-US"/>
        </w:rPr>
        <w:t xml:space="preserve">oth quality and </w:t>
      </w:r>
      <w:r w:rsidR="00924FD1" w:rsidRPr="00DC27FD">
        <w:rPr>
          <w:rFonts w:ascii="Calibri" w:eastAsia="Times New Roman" w:hAnsi="Calibri" w:cs="Calibri"/>
          <w:sz w:val="24"/>
          <w:szCs w:val="24"/>
          <w:lang w:val="en-US"/>
        </w:rPr>
        <w:t>s</w:t>
      </w:r>
      <w:r w:rsidRPr="00DC27FD">
        <w:rPr>
          <w:rFonts w:ascii="Calibri" w:eastAsia="Times New Roman" w:hAnsi="Calibri" w:cs="Calibri"/>
          <w:sz w:val="24"/>
          <w:szCs w:val="24"/>
          <w:lang w:val="en-US"/>
        </w:rPr>
        <w:t>ense of place</w:t>
      </w:r>
      <w:r w:rsidR="000924F5" w:rsidRPr="00DC27FD">
        <w:rPr>
          <w:rFonts w:ascii="Calibri" w:eastAsia="Times New Roman" w:hAnsi="Calibri" w:cs="Calibri"/>
          <w:sz w:val="24"/>
          <w:szCs w:val="24"/>
          <w:lang w:val="en-US"/>
        </w:rPr>
        <w:t>.</w:t>
      </w:r>
    </w:p>
    <w:p w14:paraId="3780FB48" w14:textId="57B008D7" w:rsidR="008C3439" w:rsidRDefault="000924F5" w:rsidP="00DC27FD">
      <w:pPr>
        <w:spacing w:after="120"/>
        <w:rPr>
          <w:rFonts w:ascii="Calibri" w:eastAsia="Times New Roman" w:hAnsi="Calibri" w:cs="Calibri"/>
          <w:sz w:val="24"/>
          <w:szCs w:val="24"/>
        </w:rPr>
      </w:pPr>
      <w:r w:rsidRPr="00DC27FD">
        <w:rPr>
          <w:rFonts w:ascii="Calibri" w:eastAsia="Times New Roman" w:hAnsi="Calibri" w:cs="Calibri"/>
          <w:sz w:val="24"/>
          <w:szCs w:val="24"/>
        </w:rPr>
        <w:t>Through smart sourcing</w:t>
      </w:r>
      <w:r w:rsidR="00C34C71" w:rsidRPr="00DC27FD">
        <w:rPr>
          <w:rFonts w:ascii="Calibri" w:eastAsia="Times New Roman" w:hAnsi="Calibri" w:cs="Calibri"/>
          <w:sz w:val="24"/>
          <w:szCs w:val="24"/>
        </w:rPr>
        <w:t xml:space="preserve"> c</w:t>
      </w:r>
      <w:r w:rsidR="00F13A13" w:rsidRPr="00DC27FD">
        <w:rPr>
          <w:rFonts w:ascii="Calibri" w:eastAsia="Times New Roman" w:hAnsi="Calibri" w:cs="Calibri"/>
          <w:sz w:val="24"/>
          <w:szCs w:val="24"/>
        </w:rPr>
        <w:t xml:space="preserve">ruise lines </w:t>
      </w:r>
      <w:r w:rsidR="00C34C71" w:rsidRPr="00DC27FD">
        <w:rPr>
          <w:rFonts w:ascii="Calibri" w:eastAsia="Times New Roman" w:hAnsi="Calibri" w:cs="Calibri"/>
          <w:sz w:val="24"/>
          <w:szCs w:val="24"/>
        </w:rPr>
        <w:t>l</w:t>
      </w:r>
      <w:r w:rsidR="008C3439" w:rsidRPr="00DC27FD">
        <w:rPr>
          <w:rFonts w:ascii="Calibri" w:eastAsia="Times New Roman" w:hAnsi="Calibri" w:cs="Calibri"/>
          <w:sz w:val="24"/>
          <w:szCs w:val="24"/>
        </w:rPr>
        <w:t xml:space="preserve">ink </w:t>
      </w:r>
      <w:r w:rsidR="00C34C71" w:rsidRPr="00DC27FD">
        <w:rPr>
          <w:rFonts w:ascii="Calibri" w:eastAsia="Times New Roman" w:hAnsi="Calibri" w:cs="Calibri"/>
          <w:sz w:val="24"/>
          <w:szCs w:val="24"/>
        </w:rPr>
        <w:t>to c</w:t>
      </w:r>
      <w:r w:rsidR="00F13A13" w:rsidRPr="00DC27FD">
        <w:rPr>
          <w:rFonts w:ascii="Calibri" w:eastAsia="Times New Roman" w:hAnsi="Calibri" w:cs="Calibri"/>
          <w:sz w:val="24"/>
          <w:szCs w:val="24"/>
        </w:rPr>
        <w:t>oastal communities</w:t>
      </w:r>
      <w:r w:rsidR="00C34C71" w:rsidRPr="00DC27FD">
        <w:rPr>
          <w:rFonts w:ascii="Calibri" w:eastAsia="Times New Roman" w:hAnsi="Calibri" w:cs="Calibri"/>
          <w:sz w:val="24"/>
          <w:szCs w:val="24"/>
        </w:rPr>
        <w:t>, h</w:t>
      </w:r>
      <w:r w:rsidR="00F13A13" w:rsidRPr="00DC27FD">
        <w:rPr>
          <w:rFonts w:ascii="Calibri" w:eastAsia="Times New Roman" w:hAnsi="Calibri" w:cs="Calibri"/>
          <w:sz w:val="24"/>
          <w:szCs w:val="24"/>
        </w:rPr>
        <w:t xml:space="preserve">elping local </w:t>
      </w:r>
      <w:r w:rsidRPr="00DC27FD">
        <w:rPr>
          <w:rFonts w:ascii="Calibri" w:eastAsia="Times New Roman" w:hAnsi="Calibri" w:cs="Calibri"/>
          <w:sz w:val="24"/>
          <w:szCs w:val="24"/>
        </w:rPr>
        <w:t>food producers thrive.</w:t>
      </w:r>
    </w:p>
    <w:p w14:paraId="6E74FEDA" w14:textId="77777777" w:rsidR="0038077F" w:rsidRPr="0038077F" w:rsidRDefault="0038077F" w:rsidP="0038077F">
      <w:pPr>
        <w:spacing w:after="120" w:line="240" w:lineRule="auto"/>
        <w:rPr>
          <w:rFonts w:ascii="Calibri" w:eastAsia="Calibri" w:hAnsi="Calibri" w:cs="Calibri"/>
          <w:sz w:val="24"/>
          <w:szCs w:val="24"/>
          <w:lang w:val="en-US"/>
        </w:rPr>
      </w:pPr>
      <w:r w:rsidRPr="0038077F">
        <w:rPr>
          <w:rFonts w:ascii="Calibri" w:eastAsia="Calibri" w:hAnsi="Calibri" w:cs="Calibri"/>
          <w:b/>
          <w:bCs/>
          <w:sz w:val="24"/>
          <w:szCs w:val="24"/>
          <w:lang w:val="en-US"/>
        </w:rPr>
        <w:t xml:space="preserve">© 2026 Cruise Lines International Association (CLIA). All rights reserved. </w:t>
      </w:r>
    </w:p>
    <w:p w14:paraId="76399C49" w14:textId="1961F36C" w:rsidR="00DC27FD" w:rsidRPr="00DC27FD" w:rsidRDefault="0038077F" w:rsidP="0038077F">
      <w:pPr>
        <w:spacing w:after="120"/>
        <w:rPr>
          <w:rFonts w:ascii="Calibri" w:eastAsia="Times New Roman" w:hAnsi="Calibri" w:cs="Calibri"/>
          <w:sz w:val="24"/>
          <w:szCs w:val="24"/>
        </w:rPr>
      </w:pPr>
      <w:r w:rsidRPr="0038077F">
        <w:rPr>
          <w:rFonts w:ascii="Calibri" w:eastAsia="Calibri" w:hAnsi="Calibri" w:cs="Calibri"/>
          <w:sz w:val="24"/>
          <w:szCs w:val="24"/>
          <w:lang w:val="en-US"/>
        </w:rPr>
        <w:lastRenderedPageBreak/>
        <w:t xml:space="preserve">This content may be shared or republished with clear </w:t>
      </w:r>
      <w:proofErr w:type="gramStart"/>
      <w:r w:rsidRPr="0038077F">
        <w:rPr>
          <w:rFonts w:ascii="Calibri" w:eastAsia="Calibri" w:hAnsi="Calibri" w:cs="Calibri"/>
          <w:sz w:val="24"/>
          <w:szCs w:val="24"/>
          <w:lang w:val="en-US"/>
        </w:rPr>
        <w:t>attribution</w:t>
      </w:r>
      <w:proofErr w:type="gramEnd"/>
      <w:r w:rsidRPr="0038077F">
        <w:rPr>
          <w:rFonts w:ascii="Calibri" w:eastAsia="Calibri" w:hAnsi="Calibri" w:cs="Calibri"/>
          <w:sz w:val="24"/>
          <w:szCs w:val="24"/>
          <w:lang w:val="en-US"/>
        </w:rPr>
        <w:t xml:space="preserve"> to Cruise Lines International Association (CLIA). Content must remain intact and may not be altered, edited, or excerpted in any way that changes its meaning or context. For additional permissions, media inquiries, or additional information, please email </w:t>
      </w:r>
      <w:hyperlink r:id="rId7" w:history="1">
        <w:r w:rsidRPr="0038077F">
          <w:rPr>
            <w:rFonts w:ascii="Calibri" w:eastAsia="Calibri" w:hAnsi="Calibri" w:cs="Calibri"/>
            <w:color w:val="0563C1"/>
            <w:sz w:val="24"/>
            <w:szCs w:val="24"/>
            <w:u w:val="single"/>
            <w:lang w:val="en-US"/>
          </w:rPr>
          <w:t>krobinson@cruising.org</w:t>
        </w:r>
      </w:hyperlink>
      <w:r w:rsidRPr="0038077F">
        <w:rPr>
          <w:rFonts w:ascii="Calibri" w:eastAsia="Calibri" w:hAnsi="Calibri" w:cs="Calibri"/>
          <w:sz w:val="24"/>
          <w:szCs w:val="24"/>
          <w:lang w:val="en-US"/>
        </w:rPr>
        <w:t>.</w:t>
      </w:r>
    </w:p>
    <w:sectPr w:rsidR="00DC27FD" w:rsidRPr="00DC27FD">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56CA5" w14:textId="77777777" w:rsidR="00B062AC" w:rsidRDefault="00B062AC">
      <w:pPr>
        <w:spacing w:line="240" w:lineRule="auto"/>
      </w:pPr>
      <w:r>
        <w:separator/>
      </w:r>
    </w:p>
  </w:endnote>
  <w:endnote w:type="continuationSeparator" w:id="0">
    <w:p w14:paraId="61B20CCA" w14:textId="77777777" w:rsidR="00B062AC" w:rsidRDefault="00B062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32D83104-8749-4426-A6B2-594E5F45A9F2}"/>
  </w:font>
  <w:font w:name="Calibri">
    <w:panose1 w:val="020F0502020204030204"/>
    <w:charset w:val="00"/>
    <w:family w:val="swiss"/>
    <w:pitch w:val="variable"/>
    <w:sig w:usb0="E4002EFF" w:usb1="C200247B" w:usb2="00000009" w:usb3="00000000" w:csb0="000001FF" w:csb1="00000000"/>
    <w:embedRegular r:id="rId2" w:fontKey="{498A693A-3DE3-4195-8FBB-B7F6887E8B9A}"/>
    <w:embedBold r:id="rId3" w:fontKey="{3003777F-43FF-4851-87B3-8FCC3D67E1C5}"/>
  </w:font>
  <w:font w:name="Cambria">
    <w:panose1 w:val="02040503050406030204"/>
    <w:charset w:val="00"/>
    <w:family w:val="roman"/>
    <w:pitch w:val="variable"/>
    <w:sig w:usb0="E00006FF" w:usb1="420024FF" w:usb2="02000000" w:usb3="00000000" w:csb0="0000019F" w:csb1="00000000"/>
    <w:embedRegular r:id="rId4" w:fontKey="{E0472BC3-CF04-42B6-9246-AC7CE20873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A1F76" w14:textId="77777777" w:rsidR="00B062AC" w:rsidRDefault="00B062AC">
      <w:pPr>
        <w:spacing w:line="240" w:lineRule="auto"/>
      </w:pPr>
      <w:r>
        <w:separator/>
      </w:r>
    </w:p>
  </w:footnote>
  <w:footnote w:type="continuationSeparator" w:id="0">
    <w:p w14:paraId="54243A32" w14:textId="77777777" w:rsidR="00B062AC" w:rsidRDefault="00B062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5648E9" w:rsidRDefault="005648E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8E9"/>
    <w:rsid w:val="0000791B"/>
    <w:rsid w:val="000924F5"/>
    <w:rsid w:val="000C7C0E"/>
    <w:rsid w:val="001C50C0"/>
    <w:rsid w:val="00257D97"/>
    <w:rsid w:val="002B3477"/>
    <w:rsid w:val="002F1609"/>
    <w:rsid w:val="0038077F"/>
    <w:rsid w:val="003923B3"/>
    <w:rsid w:val="003C2594"/>
    <w:rsid w:val="003F7F01"/>
    <w:rsid w:val="0042036B"/>
    <w:rsid w:val="005111BE"/>
    <w:rsid w:val="005648E9"/>
    <w:rsid w:val="00674318"/>
    <w:rsid w:val="00690AE9"/>
    <w:rsid w:val="006D60C7"/>
    <w:rsid w:val="006D6C87"/>
    <w:rsid w:val="006E7878"/>
    <w:rsid w:val="0076457B"/>
    <w:rsid w:val="0077683F"/>
    <w:rsid w:val="00783547"/>
    <w:rsid w:val="00870E0F"/>
    <w:rsid w:val="008C3439"/>
    <w:rsid w:val="008D58F6"/>
    <w:rsid w:val="00903A09"/>
    <w:rsid w:val="00924F33"/>
    <w:rsid w:val="00924FD1"/>
    <w:rsid w:val="009450D1"/>
    <w:rsid w:val="00947C71"/>
    <w:rsid w:val="00956B6B"/>
    <w:rsid w:val="009E02BE"/>
    <w:rsid w:val="00A220FA"/>
    <w:rsid w:val="00A868E1"/>
    <w:rsid w:val="00AA644C"/>
    <w:rsid w:val="00AC0211"/>
    <w:rsid w:val="00AE2DCE"/>
    <w:rsid w:val="00B062AC"/>
    <w:rsid w:val="00BF4E78"/>
    <w:rsid w:val="00C038E4"/>
    <w:rsid w:val="00C34C71"/>
    <w:rsid w:val="00CD1BE5"/>
    <w:rsid w:val="00CF3127"/>
    <w:rsid w:val="00D8651A"/>
    <w:rsid w:val="00D967E1"/>
    <w:rsid w:val="00DC27FD"/>
    <w:rsid w:val="00E1145B"/>
    <w:rsid w:val="00F0416C"/>
    <w:rsid w:val="00F13A13"/>
    <w:rsid w:val="00F405C5"/>
    <w:rsid w:val="00F94795"/>
    <w:rsid w:val="00FC6536"/>
    <w:rsid w:val="00FC7252"/>
    <w:rsid w:val="00FE7012"/>
    <w:rsid w:val="00FF5197"/>
    <w:rsid w:val="44444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B5B49"/>
  <w15:docId w15:val="{F140158A-B23E-474D-84C5-A2FE572D5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038E4"/>
    <w:pPr>
      <w:spacing w:line="240" w:lineRule="auto"/>
    </w:pPr>
  </w:style>
  <w:style w:type="character" w:styleId="Hyperlink">
    <w:name w:val="Hyperlink"/>
    <w:basedOn w:val="DefaultParagraphFont"/>
    <w:uiPriority w:val="99"/>
    <w:unhideWhenUsed/>
    <w:rsid w:val="00947C71"/>
    <w:rPr>
      <w:color w:val="0000FF" w:themeColor="hyperlink"/>
      <w:u w:val="single"/>
    </w:rPr>
  </w:style>
  <w:style w:type="character" w:styleId="UnresolvedMention">
    <w:name w:val="Unresolved Mention"/>
    <w:basedOn w:val="DefaultParagraphFont"/>
    <w:uiPriority w:val="99"/>
    <w:semiHidden/>
    <w:unhideWhenUsed/>
    <w:rsid w:val="00947C7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24F33"/>
    <w:rPr>
      <w:b/>
      <w:bCs/>
    </w:rPr>
  </w:style>
  <w:style w:type="character" w:customStyle="1" w:styleId="CommentSubjectChar">
    <w:name w:val="Comment Subject Char"/>
    <w:basedOn w:val="CommentTextChar"/>
    <w:link w:val="CommentSubject"/>
    <w:uiPriority w:val="99"/>
    <w:semiHidden/>
    <w:rsid w:val="00924F33"/>
    <w:rPr>
      <w:b/>
      <w:bCs/>
      <w:sz w:val="20"/>
      <w:szCs w:val="20"/>
    </w:rPr>
  </w:style>
  <w:style w:type="paragraph" w:customStyle="1" w:styleId="p1">
    <w:name w:val="p1"/>
    <w:basedOn w:val="Normal"/>
    <w:rsid w:val="00BF4E78"/>
    <w:pPr>
      <w:spacing w:line="240" w:lineRule="auto"/>
    </w:pPr>
    <w:rPr>
      <w:rFonts w:ascii="Helvetica" w:eastAsia="Times New Roman" w:hAnsi="Helvetica" w:cs="Times New Roman"/>
      <w:color w:val="000000"/>
      <w:sz w:val="12"/>
      <w:szCs w:val="12"/>
      <w:lang w:val="en-US"/>
    </w:rPr>
  </w:style>
  <w:style w:type="character" w:customStyle="1" w:styleId="s1">
    <w:name w:val="s1"/>
    <w:basedOn w:val="DefaultParagraphFont"/>
    <w:rsid w:val="00BF4E78"/>
    <w:rPr>
      <w:rFonts w:ascii="Helvetica" w:hAnsi="Helvetica" w:hint="default"/>
      <w:sz w:val="7"/>
      <w:szCs w:val="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895934">
      <w:bodyDiv w:val="1"/>
      <w:marLeft w:val="0"/>
      <w:marRight w:val="0"/>
      <w:marTop w:val="0"/>
      <w:marBottom w:val="0"/>
      <w:divBdr>
        <w:top w:val="none" w:sz="0" w:space="0" w:color="auto"/>
        <w:left w:val="none" w:sz="0" w:space="0" w:color="auto"/>
        <w:bottom w:val="none" w:sz="0" w:space="0" w:color="auto"/>
        <w:right w:val="none" w:sz="0" w:space="0" w:color="auto"/>
      </w:divBdr>
    </w:div>
    <w:div w:id="574583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krobinson@cruising.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766</Words>
  <Characters>4354</Characters>
  <Application>Microsoft Office Word</Application>
  <DocSecurity>0</DocSecurity>
  <Lines>103</Lines>
  <Paragraphs>28</Paragraphs>
  <ScaleCrop>false</ScaleCrop>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Lalanya Downs</dc:creator>
  <cp:lastModifiedBy>Kenny Robinson</cp:lastModifiedBy>
  <cp:revision>2</cp:revision>
  <dcterms:created xsi:type="dcterms:W3CDTF">2026-05-09T16:57:00Z</dcterms:created>
  <dcterms:modified xsi:type="dcterms:W3CDTF">2026-05-09T16:57:00Z</dcterms:modified>
</cp:coreProperties>
</file>